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2D08" w14:textId="77777777" w:rsidR="004A23FD" w:rsidRPr="00977D1C" w:rsidRDefault="004A23FD" w:rsidP="004A23FD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</w:pPr>
      <w:r w:rsidRPr="00977D1C">
        <w:rPr>
          <w:rFonts w:ascii="Cambria" w:eastAsia="Calibri" w:hAnsi="Cambria" w:cs="Times New Roman"/>
          <w:noProof/>
          <w:kern w:val="0"/>
          <w14:ligatures w14:val="none"/>
        </w:rPr>
        <w:drawing>
          <wp:inline distT="0" distB="0" distL="0" distR="0" wp14:anchorId="6D45AEDE" wp14:editId="2552751F">
            <wp:extent cx="428625" cy="5810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64261" w14:textId="77777777" w:rsidR="004A23FD" w:rsidRPr="00977D1C" w:rsidRDefault="004A23FD" w:rsidP="004A23FD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</w:pPr>
    </w:p>
    <w:p w14:paraId="0B7D5F1B" w14:textId="77777777" w:rsidR="004A23FD" w:rsidRPr="00977D1C" w:rsidRDefault="004A23FD" w:rsidP="004A23FD">
      <w:pPr>
        <w:spacing w:after="0" w:line="240" w:lineRule="auto"/>
        <w:jc w:val="center"/>
        <w:rPr>
          <w:rFonts w:ascii="Cambria" w:eastAsia="Batang" w:hAnsi="Cambria" w:cs="Times New Roman"/>
          <w:b/>
          <w:iCs/>
          <w:noProof/>
          <w:kern w:val="0"/>
          <w:lang w:val="ro-RO"/>
          <w14:ligatures w14:val="none"/>
        </w:rPr>
      </w:pPr>
      <w:r w:rsidRPr="00977D1C">
        <w:rPr>
          <w:rFonts w:ascii="Cambria" w:eastAsia="Batang" w:hAnsi="Cambria" w:cs="Times New Roman"/>
          <w:b/>
          <w:iCs/>
          <w:noProof/>
          <w:kern w:val="0"/>
          <w:lang w:val="ro-RO"/>
          <w14:ligatures w14:val="none"/>
        </w:rPr>
        <w:t>SENATUL ROMÂNIEI</w:t>
      </w:r>
    </w:p>
    <w:p w14:paraId="63B63672" w14:textId="77777777" w:rsidR="004A23FD" w:rsidRPr="00977D1C" w:rsidRDefault="004A23FD" w:rsidP="004A23FD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kern w:val="0"/>
          <w:lang w:val="ro-RO"/>
          <w14:ligatures w14:val="none"/>
        </w:rPr>
      </w:pPr>
      <w:r w:rsidRPr="00977D1C"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  <w:t>Comisia pentru buget, finanţe</w:t>
      </w:r>
      <w:r w:rsidRPr="00977D1C">
        <w:rPr>
          <w:rFonts w:ascii="Cambria" w:eastAsia="Times New Roman" w:hAnsi="Cambria" w:cs="Times New Roman"/>
          <w:b/>
          <w:noProof/>
          <w:kern w:val="0"/>
          <w:lang w:val="ro-RO"/>
          <w14:ligatures w14:val="none"/>
        </w:rPr>
        <w:t xml:space="preserve">, </w:t>
      </w:r>
      <w:r w:rsidRPr="00977D1C"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  <w:t>activitate bancară şi piaţă de capital</w:t>
      </w:r>
    </w:p>
    <w:p w14:paraId="605390A0" w14:textId="77777777" w:rsidR="004A23FD" w:rsidRPr="00977D1C" w:rsidRDefault="004A23FD" w:rsidP="004A23FD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lang w:val="ro-RO" w:eastAsia="ro-RO"/>
          <w14:ligatures w14:val="none"/>
        </w:rPr>
      </w:pPr>
    </w:p>
    <w:p w14:paraId="00E02278" w14:textId="77777777" w:rsidR="004A23FD" w:rsidRPr="00977D1C" w:rsidRDefault="004A23FD" w:rsidP="004A23FD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lang w:val="ro-RO" w:eastAsia="ro-RO"/>
          <w14:ligatures w14:val="none"/>
        </w:rPr>
      </w:pPr>
    </w:p>
    <w:p w14:paraId="31970EFD" w14:textId="77777777" w:rsidR="004A23FD" w:rsidRPr="00977D1C" w:rsidRDefault="004A23FD" w:rsidP="004A23FD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</w:pPr>
      <w:r w:rsidRPr="00977D1C"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>SINTEZA LUCRĂRILOR</w:t>
      </w:r>
    </w:p>
    <w:p w14:paraId="0B26DF00" w14:textId="0669D548" w:rsidR="004A23FD" w:rsidRPr="00977D1C" w:rsidRDefault="004A23FD" w:rsidP="004A23FD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</w:pPr>
      <w:r w:rsidRPr="00977D1C"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 xml:space="preserve">din data de </w:t>
      </w:r>
      <w:r w:rsidR="005748AD" w:rsidRPr="00977D1C"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>3 iunie</w:t>
      </w:r>
      <w:r w:rsidRPr="00977D1C"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 xml:space="preserve"> 2025</w:t>
      </w:r>
    </w:p>
    <w:p w14:paraId="69A18B54" w14:textId="77777777" w:rsidR="004A23FD" w:rsidRPr="00977D1C" w:rsidRDefault="004A23FD" w:rsidP="004A23FD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</w:p>
    <w:p w14:paraId="4C085CB3" w14:textId="77777777" w:rsidR="0097054A" w:rsidRPr="00977D1C" w:rsidRDefault="0097054A" w:rsidP="0097054A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>Comisia pentru buget, finanțe, activitate bancară și piață de capital și-a desfășurat ședința în data de 03.06.2025, ora 13:00, cu participare fizică și online.</w:t>
      </w:r>
    </w:p>
    <w:p w14:paraId="77D911D2" w14:textId="77777777" w:rsidR="0097054A" w:rsidRPr="00977D1C" w:rsidRDefault="0097054A" w:rsidP="0097054A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>Ședința a fost înregistrată audio-video.</w:t>
      </w:r>
    </w:p>
    <w:p w14:paraId="5D8D9A7A" w14:textId="77777777" w:rsidR="0097054A" w:rsidRPr="00977D1C" w:rsidRDefault="0097054A" w:rsidP="0097054A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>La ședință au fost prezenți 16 senatori din totalul de 17, conform fișei de prezență anexate.</w:t>
      </w:r>
    </w:p>
    <w:p w14:paraId="1C6C1775" w14:textId="77777777" w:rsidR="0097054A" w:rsidRPr="00977D1C" w:rsidRDefault="0097054A" w:rsidP="0097054A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>Dl. senator Jianu Florin a fost înlocuit de dl. sen. Nicula Cristian și dl. senator Daniel-Cătălin Zamfir a fost înlocuit de dl. sen. Graur Catalin.</w:t>
      </w:r>
    </w:p>
    <w:p w14:paraId="79CCB4DF" w14:textId="77777777" w:rsidR="0097054A" w:rsidRPr="00977D1C" w:rsidRDefault="0097054A" w:rsidP="0097054A">
      <w:pPr>
        <w:tabs>
          <w:tab w:val="left" w:pos="2265"/>
        </w:tabs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>Domnii senatori Coteț Mihai, Antal Istvan Lorant și Vestea Mihail au participat online.</w:t>
      </w:r>
    </w:p>
    <w:p w14:paraId="6EF27165" w14:textId="6B5573EB" w:rsidR="0097054A" w:rsidRPr="00977D1C" w:rsidRDefault="0097054A" w:rsidP="0097054A">
      <w:pPr>
        <w:tabs>
          <w:tab w:val="left" w:pos="2265"/>
        </w:tabs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>A absentat domnul senator Potecă Vasilică.</w:t>
      </w:r>
    </w:p>
    <w:p w14:paraId="65F52746" w14:textId="7D2129A4" w:rsidR="0097054A" w:rsidRPr="00977D1C" w:rsidRDefault="0097054A" w:rsidP="0097054A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>La ședință, Guvernul a fost reprezentat de domnul Alin Andrieș, secretar de stat în cadrul Ministerului Finanțelor (MF), prezent fizic</w:t>
      </w:r>
      <w:r w:rsidR="004C5C51" w:rsidRPr="00977D1C">
        <w:rPr>
          <w:rFonts w:ascii="Cambria" w:eastAsia="SimSun" w:hAnsi="Cambria" w:cs="Times New Roman"/>
          <w:bCs/>
          <w:noProof/>
          <w:lang w:val="ro-RO" w:eastAsia="ro-RO"/>
        </w:rPr>
        <w:t>.</w:t>
      </w:r>
    </w:p>
    <w:p w14:paraId="08F0A4BD" w14:textId="77777777" w:rsidR="0097054A" w:rsidRPr="00977D1C" w:rsidRDefault="0097054A" w:rsidP="0097054A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 xml:space="preserve">Ședința a fost condusă de președintele comisiei, dna. senator Horga Maria-Gabriela. </w:t>
      </w:r>
    </w:p>
    <w:p w14:paraId="12ECA740" w14:textId="77777777" w:rsidR="0097054A" w:rsidRPr="00977D1C" w:rsidRDefault="0097054A" w:rsidP="0097054A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>Președintele Comisiei a supus la vot ordinea de zi: unanimitate „pentru”.</w:t>
      </w:r>
    </w:p>
    <w:p w14:paraId="1BD90BC2" w14:textId="77777777" w:rsidR="0097054A" w:rsidRPr="00977D1C" w:rsidRDefault="0097054A" w:rsidP="0097054A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</w:p>
    <w:p w14:paraId="70A4CC38" w14:textId="77777777" w:rsidR="0097054A" w:rsidRPr="00977D1C" w:rsidRDefault="0097054A" w:rsidP="0097054A">
      <w:pPr>
        <w:spacing w:after="0" w:line="276" w:lineRule="auto"/>
        <w:ind w:right="-2" w:firstLine="720"/>
        <w:jc w:val="both"/>
        <w:rPr>
          <w:rFonts w:ascii="Cambria" w:eastAsia="Yu Gothic UI Semibold" w:hAnsi="Cambria" w:cs="Times New Roman"/>
          <w:b/>
          <w:noProof/>
          <w:color w:val="FF0000"/>
          <w:lang w:val="ro-RO" w:eastAsia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>Ordinea de zi a ședinței a inclus următoarele puncte:</w:t>
      </w:r>
    </w:p>
    <w:p w14:paraId="37218C11" w14:textId="77777777" w:rsidR="005748AD" w:rsidRPr="00977D1C" w:rsidRDefault="005748AD" w:rsidP="005748AD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</w:p>
    <w:p w14:paraId="1D0738F3" w14:textId="77777777" w:rsidR="005748AD" w:rsidRPr="00977D1C" w:rsidRDefault="005748AD" w:rsidP="005748AD">
      <w:pPr>
        <w:pStyle w:val="ListParagraph"/>
        <w:numPr>
          <w:ilvl w:val="0"/>
          <w:numId w:val="2"/>
        </w:numPr>
        <w:spacing w:before="120" w:after="120" w:line="257" w:lineRule="auto"/>
        <w:jc w:val="both"/>
        <w:rPr>
          <w:rFonts w:ascii="Cambria" w:eastAsia="Calibri" w:hAnsi="Cambria" w:cs="Times New Roman"/>
          <w:bCs/>
          <w:i/>
          <w:lang w:val="ro-RO"/>
        </w:rPr>
      </w:pPr>
      <w:r w:rsidRPr="00977D1C">
        <w:rPr>
          <w:rFonts w:ascii="Cambria" w:eastAsia="SimSun" w:hAnsi="Cambria" w:cs="Times New Roman"/>
          <w:b/>
          <w:iCs/>
          <w:noProof/>
          <w:lang w:val="ro-RO" w:eastAsia="ro-RO"/>
        </w:rPr>
        <w:t xml:space="preserve">L129/2025 </w:t>
      </w:r>
    </w:p>
    <w:p w14:paraId="392094C6" w14:textId="77777777" w:rsidR="005748AD" w:rsidRPr="00977D1C" w:rsidRDefault="005748AD" w:rsidP="005748AD">
      <w:pPr>
        <w:jc w:val="both"/>
        <w:rPr>
          <w:rFonts w:ascii="Cambria" w:eastAsia="Calibri" w:hAnsi="Cambria" w:cs="Times New Roman"/>
          <w:bCs/>
          <w:i/>
          <w:lang w:val="ro-RO"/>
        </w:rPr>
      </w:pPr>
      <w:r w:rsidRPr="00977D1C">
        <w:rPr>
          <w:rFonts w:ascii="Cambria" w:eastAsia="Calibri" w:hAnsi="Cambria" w:cs="Times New Roman"/>
          <w:bCs/>
          <w:i/>
          <w:lang w:val="ro-RO"/>
        </w:rPr>
        <w:t xml:space="preserve">Propunere legislativă </w:t>
      </w:r>
      <w:r w:rsidRPr="00977D1C">
        <w:rPr>
          <w:rFonts w:ascii="Cambria" w:eastAsia="Calibri" w:hAnsi="Cambria" w:cs="Times New Roman"/>
          <w:bCs/>
          <w:i/>
        </w:rPr>
        <w:t> </w:t>
      </w:r>
      <w:proofErr w:type="spellStart"/>
      <w:r w:rsidRPr="00977D1C">
        <w:rPr>
          <w:rFonts w:ascii="Cambria" w:eastAsia="Calibri" w:hAnsi="Cambria" w:cs="Times New Roman"/>
          <w:bCs/>
          <w:i/>
        </w:rPr>
        <w:t>pentru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977D1C">
        <w:rPr>
          <w:rFonts w:ascii="Cambria" w:eastAsia="Calibri" w:hAnsi="Cambria" w:cs="Times New Roman"/>
          <w:bCs/>
          <w:i/>
        </w:rPr>
        <w:t>modificarea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art.54 din </w:t>
      </w:r>
      <w:proofErr w:type="spellStart"/>
      <w:r w:rsidRPr="00977D1C">
        <w:rPr>
          <w:rFonts w:ascii="Cambria" w:eastAsia="Calibri" w:hAnsi="Cambria" w:cs="Times New Roman"/>
          <w:bCs/>
          <w:i/>
        </w:rPr>
        <w:t>Legea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nr.273/2006 </w:t>
      </w:r>
      <w:proofErr w:type="spellStart"/>
      <w:r w:rsidRPr="00977D1C">
        <w:rPr>
          <w:rFonts w:ascii="Cambria" w:eastAsia="Calibri" w:hAnsi="Cambria" w:cs="Times New Roman"/>
          <w:bCs/>
          <w:i/>
        </w:rPr>
        <w:t>privind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977D1C">
        <w:rPr>
          <w:rFonts w:ascii="Cambria" w:eastAsia="Calibri" w:hAnsi="Cambria" w:cs="Times New Roman"/>
          <w:bCs/>
          <w:i/>
        </w:rPr>
        <w:t>finanțele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977D1C">
        <w:rPr>
          <w:rFonts w:ascii="Cambria" w:eastAsia="Calibri" w:hAnsi="Cambria" w:cs="Times New Roman"/>
          <w:bCs/>
          <w:i/>
        </w:rPr>
        <w:t>publice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locale</w:t>
      </w:r>
    </w:p>
    <w:p w14:paraId="31F8493F" w14:textId="77777777" w:rsidR="005748AD" w:rsidRPr="00977D1C" w:rsidRDefault="005748AD" w:rsidP="005748AD">
      <w:pPr>
        <w:jc w:val="both"/>
        <w:rPr>
          <w:rFonts w:ascii="Cambria" w:eastAsia="Calibri" w:hAnsi="Cambria" w:cs="Times New Roman"/>
          <w:lang w:val="ro-RO"/>
        </w:rPr>
      </w:pPr>
      <w:hyperlink r:id="rId6" w:history="1">
        <w:r w:rsidRPr="00977D1C">
          <w:rPr>
            <w:rStyle w:val="Hyperlink"/>
            <w:rFonts w:ascii="Cambria" w:eastAsia="Calibri" w:hAnsi="Cambria" w:cs="Times New Roman"/>
            <w:lang w:val="ro-RO"/>
          </w:rPr>
          <w:t>https://www.senat.ro/legis/lista.aspx?nr_cls=L129&amp;an_cls=2025</w:t>
        </w:r>
      </w:hyperlink>
      <w:r w:rsidRPr="00977D1C">
        <w:rPr>
          <w:rFonts w:ascii="Cambria" w:eastAsia="Calibri" w:hAnsi="Cambria" w:cs="Times New Roman"/>
          <w:lang w:val="ro-RO"/>
        </w:rPr>
        <w:t xml:space="preserve">   </w:t>
      </w:r>
    </w:p>
    <w:p w14:paraId="1D1EBD25" w14:textId="77777777" w:rsidR="005748AD" w:rsidRPr="00977D1C" w:rsidRDefault="005748AD" w:rsidP="005748AD">
      <w:pPr>
        <w:spacing w:after="0" w:line="240" w:lineRule="auto"/>
        <w:jc w:val="both"/>
        <w:rPr>
          <w:rFonts w:ascii="Cambria" w:eastAsia="Calibri" w:hAnsi="Cambria" w:cs="Times New Roman"/>
          <w:b/>
          <w:i/>
          <w:lang w:val="ro-RO"/>
        </w:rPr>
      </w:pPr>
      <w:r w:rsidRPr="00977D1C">
        <w:rPr>
          <w:rFonts w:ascii="Cambria" w:eastAsia="Calibri" w:hAnsi="Cambria" w:cs="Times New Roman"/>
          <w:b/>
          <w:i/>
          <w:lang w:val="ro-RO"/>
        </w:rPr>
        <w:t>Dezbateri și rezultat:</w:t>
      </w:r>
    </w:p>
    <w:p w14:paraId="3F4B0451" w14:textId="1F88808D" w:rsidR="005748AD" w:rsidRPr="00977D1C" w:rsidRDefault="005748AD" w:rsidP="005748AD">
      <w:pPr>
        <w:spacing w:after="0" w:line="240" w:lineRule="auto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977D1C">
        <w:rPr>
          <w:rFonts w:ascii="Cambria" w:eastAsia="Calibri" w:hAnsi="Cambria" w:cs="Times New Roman"/>
          <w:bCs/>
          <w:iCs/>
          <w:lang w:val="ro-RO"/>
        </w:rPr>
        <w:t xml:space="preserve">La dezbatere a fost prezent </w:t>
      </w:r>
      <w:r w:rsidRPr="00977D1C">
        <w:rPr>
          <w:rFonts w:ascii="Cambria" w:eastAsia="SimSun" w:hAnsi="Cambria" w:cs="Times New Roman"/>
          <w:bCs/>
          <w:noProof/>
          <w:lang w:val="ro-RO" w:eastAsia="ro-RO"/>
        </w:rPr>
        <w:t xml:space="preserve">dl. Alin Andrieș, secretar de stat în cadrul MF care a prezentat </w:t>
      </w:r>
      <w:r w:rsidR="004C5C51" w:rsidRPr="00977D1C">
        <w:rPr>
          <w:rFonts w:ascii="Cambria" w:eastAsia="SimSun" w:hAnsi="Cambria" w:cs="Times New Roman"/>
          <w:bCs/>
          <w:noProof/>
          <w:lang w:val="ro-RO" w:eastAsia="ro-RO"/>
        </w:rPr>
        <w:t>observațiile asupra propunerii legislative</w:t>
      </w:r>
      <w:r w:rsidRPr="00977D1C">
        <w:rPr>
          <w:rFonts w:ascii="Cambria" w:eastAsia="SimSun" w:hAnsi="Cambria" w:cs="Times New Roman"/>
          <w:bCs/>
          <w:noProof/>
          <w:lang w:val="ro-RO" w:eastAsia="ro-RO"/>
        </w:rPr>
        <w:t>.</w:t>
      </w:r>
    </w:p>
    <w:p w14:paraId="3670E7F3" w14:textId="77777777" w:rsidR="005748AD" w:rsidRPr="00977D1C" w:rsidRDefault="005748AD" w:rsidP="005748AD">
      <w:pPr>
        <w:spacing w:after="0" w:line="240" w:lineRule="auto"/>
        <w:jc w:val="both"/>
        <w:rPr>
          <w:rFonts w:ascii="Cambria" w:eastAsia="Calibri" w:hAnsi="Cambria" w:cs="Times New Roman"/>
          <w:b/>
          <w:i/>
          <w:iCs/>
          <w:lang w:val="ro-RO"/>
        </w:rPr>
      </w:pPr>
      <w:r w:rsidRPr="00977D1C">
        <w:rPr>
          <w:rFonts w:ascii="Cambria" w:eastAsia="SimSun" w:hAnsi="Cambria" w:cs="Times New Roman"/>
          <w:b/>
          <w:i/>
          <w:iCs/>
          <w:noProof/>
          <w:lang w:val="ro-RO" w:eastAsia="ro-RO"/>
        </w:rPr>
        <w:t>Vot:</w:t>
      </w:r>
    </w:p>
    <w:p w14:paraId="247F180A" w14:textId="77777777" w:rsidR="005748AD" w:rsidRPr="00977D1C" w:rsidRDefault="005748AD" w:rsidP="005748AD">
      <w:pP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977D1C">
        <w:rPr>
          <w:rFonts w:ascii="Cambria" w:eastAsia="Calibri" w:hAnsi="Cambria" w:cs="Times New Roman"/>
          <w:bCs/>
          <w:iCs/>
          <w:lang w:val="ro-RO"/>
        </w:rPr>
        <w:t>A fost supus la vot raport de admitere: 9 voturi „pentru”, 5 voturi „abținere”</w:t>
      </w:r>
    </w:p>
    <w:p w14:paraId="74244B1A" w14:textId="77777777" w:rsidR="005748AD" w:rsidRPr="00977D1C" w:rsidRDefault="005748AD" w:rsidP="005748AD">
      <w:pP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lang w:val="ro-RO"/>
        </w:rPr>
      </w:pPr>
      <w:r w:rsidRPr="00977D1C">
        <w:rPr>
          <w:rFonts w:ascii="Cambria" w:eastAsia="Calibri" w:hAnsi="Cambria" w:cs="Times New Roman"/>
          <w:b/>
          <w:bCs/>
          <w:i/>
          <w:iCs/>
          <w:lang w:val="ro-RO"/>
        </w:rPr>
        <w:t xml:space="preserve">Rezultat: </w:t>
      </w:r>
      <w:r w:rsidRPr="00977D1C">
        <w:rPr>
          <w:rFonts w:ascii="Cambria" w:eastAsia="Calibri" w:hAnsi="Cambria" w:cs="Times New Roman"/>
          <w:bCs/>
          <w:i/>
          <w:iCs/>
          <w:lang w:val="ro-RO"/>
        </w:rPr>
        <w:t>Raport de admitere – majoritate de voturi</w:t>
      </w:r>
    </w:p>
    <w:p w14:paraId="2F6218BC" w14:textId="7777777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noProof/>
          <w:shd w:val="clear" w:color="auto" w:fill="FFFFFF"/>
          <w:lang w:val="ro-RO"/>
        </w:rPr>
      </w:pPr>
    </w:p>
    <w:p w14:paraId="615BBA8A" w14:textId="77777777" w:rsidR="005748AD" w:rsidRPr="00977D1C" w:rsidRDefault="005748AD" w:rsidP="005748AD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Times New Roman"/>
          <w:b/>
          <w:bCs/>
          <w:iCs/>
          <w:lang w:val="ro-RO"/>
        </w:rPr>
      </w:pPr>
      <w:bookmarkStart w:id="0" w:name="_Hlk184291182"/>
      <w:bookmarkStart w:id="1" w:name="_Hlk184290585"/>
    </w:p>
    <w:p w14:paraId="17101C99" w14:textId="77777777" w:rsidR="005748AD" w:rsidRPr="00977D1C" w:rsidRDefault="005748AD" w:rsidP="005748AD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Times New Roman"/>
          <w:b/>
          <w:bCs/>
          <w:iCs/>
          <w:lang w:val="ro-RO"/>
        </w:rPr>
      </w:pPr>
    </w:p>
    <w:p w14:paraId="6025D29A" w14:textId="77777777" w:rsidR="005748AD" w:rsidRPr="00977D1C" w:rsidRDefault="005748AD" w:rsidP="005748AD">
      <w:pPr>
        <w:pStyle w:val="ListParagraph"/>
        <w:numPr>
          <w:ilvl w:val="0"/>
          <w:numId w:val="2"/>
        </w:numPr>
        <w:spacing w:before="120" w:after="120" w:line="257" w:lineRule="auto"/>
        <w:ind w:left="1080"/>
        <w:jc w:val="both"/>
        <w:rPr>
          <w:rFonts w:ascii="Cambria" w:eastAsia="Calibri" w:hAnsi="Cambria" w:cs="Times New Roman"/>
          <w:bCs/>
          <w:i/>
          <w:lang w:val="ro-RO"/>
        </w:rPr>
      </w:pPr>
      <w:r w:rsidRPr="00977D1C">
        <w:rPr>
          <w:rFonts w:ascii="Cambria" w:eastAsia="SimSun" w:hAnsi="Cambria" w:cs="Times New Roman"/>
          <w:b/>
          <w:iCs/>
          <w:noProof/>
          <w:lang w:val="ro-RO" w:eastAsia="ro-RO"/>
        </w:rPr>
        <w:lastRenderedPageBreak/>
        <w:t xml:space="preserve">L132/2025 </w:t>
      </w:r>
    </w:p>
    <w:p w14:paraId="260D408E" w14:textId="77777777" w:rsidR="005748AD" w:rsidRPr="00977D1C" w:rsidRDefault="005748AD" w:rsidP="005748AD">
      <w:pPr>
        <w:jc w:val="both"/>
        <w:rPr>
          <w:rFonts w:ascii="Cambria" w:eastAsia="Calibri" w:hAnsi="Cambria" w:cs="Times New Roman"/>
          <w:bCs/>
          <w:i/>
          <w:lang w:val="ro-RO"/>
        </w:rPr>
      </w:pPr>
      <w:r w:rsidRPr="00977D1C">
        <w:rPr>
          <w:rFonts w:ascii="Cambria" w:eastAsia="Calibri" w:hAnsi="Cambria" w:cs="Times New Roman"/>
          <w:bCs/>
          <w:i/>
          <w:lang w:val="ro-RO"/>
        </w:rPr>
        <w:t xml:space="preserve">Propunere legislativă </w:t>
      </w:r>
      <w:r w:rsidRPr="00977D1C">
        <w:rPr>
          <w:rFonts w:ascii="Cambria" w:eastAsia="Calibri" w:hAnsi="Cambria" w:cs="Times New Roman"/>
          <w:bCs/>
          <w:i/>
        </w:rPr>
        <w:t> </w:t>
      </w:r>
      <w:proofErr w:type="spellStart"/>
      <w:r w:rsidRPr="00977D1C">
        <w:rPr>
          <w:rFonts w:ascii="Cambria" w:eastAsia="Calibri" w:hAnsi="Cambria" w:cs="Times New Roman"/>
          <w:bCs/>
          <w:i/>
        </w:rPr>
        <w:t>pentru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977D1C">
        <w:rPr>
          <w:rFonts w:ascii="Cambria" w:eastAsia="Calibri" w:hAnsi="Cambria" w:cs="Times New Roman"/>
          <w:bCs/>
          <w:i/>
        </w:rPr>
        <w:t>modificarea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977D1C">
        <w:rPr>
          <w:rFonts w:ascii="Cambria" w:eastAsia="Calibri" w:hAnsi="Cambria" w:cs="Times New Roman"/>
          <w:bCs/>
          <w:i/>
        </w:rPr>
        <w:t>Legii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nr.227/2015 </w:t>
      </w:r>
      <w:proofErr w:type="spellStart"/>
      <w:r w:rsidRPr="00977D1C">
        <w:rPr>
          <w:rFonts w:ascii="Cambria" w:eastAsia="Calibri" w:hAnsi="Cambria" w:cs="Times New Roman"/>
          <w:bCs/>
          <w:i/>
        </w:rPr>
        <w:t>privind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977D1C">
        <w:rPr>
          <w:rFonts w:ascii="Cambria" w:eastAsia="Calibri" w:hAnsi="Cambria" w:cs="Times New Roman"/>
          <w:bCs/>
          <w:i/>
        </w:rPr>
        <w:t>Codul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fiscal</w:t>
      </w:r>
    </w:p>
    <w:p w14:paraId="65723C8F" w14:textId="77777777" w:rsidR="005748AD" w:rsidRPr="00977D1C" w:rsidRDefault="005748AD" w:rsidP="005748AD">
      <w:pPr>
        <w:jc w:val="both"/>
        <w:rPr>
          <w:rFonts w:ascii="Cambria" w:eastAsia="Calibri" w:hAnsi="Cambria" w:cs="Times New Roman"/>
          <w:lang w:val="ro-RO"/>
        </w:rPr>
      </w:pPr>
      <w:hyperlink r:id="rId7" w:history="1">
        <w:r w:rsidRPr="00977D1C">
          <w:rPr>
            <w:rStyle w:val="Hyperlink"/>
            <w:rFonts w:ascii="Cambria" w:eastAsia="Calibri" w:hAnsi="Cambria" w:cs="Times New Roman"/>
            <w:lang w:val="ro-RO"/>
          </w:rPr>
          <w:t>https://www.senat.ro/legis/lista.aspx?nr_cls=L132&amp;an_cls=2025</w:t>
        </w:r>
      </w:hyperlink>
      <w:r w:rsidRPr="00977D1C">
        <w:rPr>
          <w:rFonts w:ascii="Cambria" w:eastAsia="Calibri" w:hAnsi="Cambria" w:cs="Times New Roman"/>
          <w:lang w:val="ro-RO"/>
        </w:rPr>
        <w:t xml:space="preserve">   </w:t>
      </w:r>
    </w:p>
    <w:p w14:paraId="6A8A23E5" w14:textId="77777777" w:rsidR="005748AD" w:rsidRPr="00977D1C" w:rsidRDefault="005748AD" w:rsidP="005748AD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Times New Roman"/>
          <w:b/>
          <w:i/>
          <w:lang w:val="ro-RO"/>
        </w:rPr>
      </w:pPr>
    </w:p>
    <w:p w14:paraId="047F29BD" w14:textId="77777777" w:rsidR="008C40EA" w:rsidRPr="00977D1C" w:rsidRDefault="005748AD" w:rsidP="005748AD">
      <w:pPr>
        <w:spacing w:after="0" w:line="240" w:lineRule="auto"/>
        <w:jc w:val="both"/>
        <w:rPr>
          <w:rFonts w:ascii="Cambria" w:eastAsia="Calibri" w:hAnsi="Cambria" w:cs="Times New Roman"/>
          <w:lang w:val="ro-RO"/>
        </w:rPr>
      </w:pPr>
      <w:r w:rsidRPr="00977D1C">
        <w:rPr>
          <w:rFonts w:ascii="Cambria" w:eastAsia="Calibri" w:hAnsi="Cambria" w:cs="Times New Roman"/>
          <w:b/>
          <w:i/>
          <w:lang w:val="ro-RO"/>
        </w:rPr>
        <w:t xml:space="preserve">Dezbateri și rezultat: </w:t>
      </w:r>
      <w:r w:rsidRPr="00977D1C">
        <w:rPr>
          <w:rFonts w:ascii="Cambria" w:eastAsia="Calibri" w:hAnsi="Cambria" w:cs="Times New Roman"/>
          <w:lang w:val="ro-RO"/>
        </w:rPr>
        <w:t>La dezbatere a participat</w:t>
      </w:r>
      <w:r w:rsidR="004C5C51" w:rsidRPr="00977D1C">
        <w:rPr>
          <w:rFonts w:ascii="Cambria" w:eastAsia="Calibri" w:hAnsi="Cambria" w:cs="Times New Roman"/>
          <w:lang w:val="ro-RO"/>
        </w:rPr>
        <w:t>,</w:t>
      </w:r>
      <w:r w:rsidRPr="00977D1C">
        <w:rPr>
          <w:rFonts w:ascii="Cambria" w:eastAsia="Calibri" w:hAnsi="Cambria" w:cs="Times New Roman"/>
          <w:lang w:val="ro-RO"/>
        </w:rPr>
        <w:t xml:space="preserve"> din </w:t>
      </w:r>
      <w:r w:rsidR="004C5C51" w:rsidRPr="00977D1C">
        <w:rPr>
          <w:rFonts w:ascii="Cambria" w:eastAsia="Calibri" w:hAnsi="Cambria" w:cs="Times New Roman"/>
          <w:lang w:val="ro-RO"/>
        </w:rPr>
        <w:t xml:space="preserve">partea </w:t>
      </w:r>
      <w:r w:rsidRPr="00977D1C">
        <w:rPr>
          <w:rFonts w:ascii="Cambria" w:eastAsia="Calibri" w:hAnsi="Cambria" w:cs="Times New Roman"/>
          <w:lang w:val="ro-RO"/>
        </w:rPr>
        <w:t xml:space="preserve">inițiatorilor, domnul deputat Dumitriu Alexandru Paul, care a prezentat propunerea legislativă. </w:t>
      </w:r>
    </w:p>
    <w:p w14:paraId="50900240" w14:textId="48D1AF83" w:rsidR="005748AD" w:rsidRPr="00977D1C" w:rsidRDefault="005748AD" w:rsidP="005748AD">
      <w:pPr>
        <w:spacing w:after="0" w:line="240" w:lineRule="auto"/>
        <w:jc w:val="both"/>
        <w:rPr>
          <w:rFonts w:ascii="Cambria" w:eastAsia="Calibri" w:hAnsi="Cambria" w:cs="Times New Roman"/>
          <w:lang w:val="ro-RO"/>
        </w:rPr>
      </w:pPr>
      <w:r w:rsidRPr="00977D1C">
        <w:rPr>
          <w:rFonts w:ascii="Cambria" w:eastAsia="Calibri" w:hAnsi="Cambria" w:cs="Times New Roman"/>
          <w:lang w:val="ro-RO"/>
        </w:rPr>
        <w:t xml:space="preserve">Dna. senator Dobra Adelina a formulat un amendament care a fost supus la vot </w:t>
      </w:r>
      <w:r w:rsidR="004C5C51" w:rsidRPr="00977D1C">
        <w:rPr>
          <w:rFonts w:ascii="Cambria" w:eastAsia="Calibri" w:hAnsi="Cambria" w:cs="Times New Roman"/>
          <w:lang w:val="ro-RO"/>
        </w:rPr>
        <w:t>ș</w:t>
      </w:r>
      <w:r w:rsidRPr="00977D1C">
        <w:rPr>
          <w:rFonts w:ascii="Cambria" w:eastAsia="Calibri" w:hAnsi="Cambria" w:cs="Times New Roman"/>
          <w:lang w:val="ro-RO"/>
        </w:rPr>
        <w:t xml:space="preserve">i a fost respins cu 6 voturi </w:t>
      </w:r>
      <w:r w:rsidR="004C5C51" w:rsidRPr="00977D1C">
        <w:rPr>
          <w:rFonts w:ascii="Cambria" w:eastAsia="Calibri" w:hAnsi="Cambria" w:cs="Times New Roman"/>
          <w:lang w:val="ro-RO"/>
        </w:rPr>
        <w:t>„</w:t>
      </w:r>
      <w:proofErr w:type="spellStart"/>
      <w:r w:rsidRPr="00977D1C">
        <w:rPr>
          <w:rFonts w:ascii="Cambria" w:eastAsia="Calibri" w:hAnsi="Cambria" w:cs="Times New Roman"/>
        </w:rPr>
        <w:t>pentru</w:t>
      </w:r>
      <w:proofErr w:type="spellEnd"/>
      <w:r w:rsidRPr="00977D1C">
        <w:rPr>
          <w:rFonts w:ascii="Cambria" w:eastAsia="Calibri" w:hAnsi="Cambria" w:cs="Times New Roman"/>
        </w:rPr>
        <w:t xml:space="preserve">” </w:t>
      </w:r>
      <w:proofErr w:type="spellStart"/>
      <w:r w:rsidR="004C5C51" w:rsidRPr="00977D1C">
        <w:rPr>
          <w:rFonts w:ascii="Cambria" w:eastAsia="Calibri" w:hAnsi="Cambria" w:cs="Times New Roman"/>
        </w:rPr>
        <w:t>ș</w:t>
      </w:r>
      <w:r w:rsidRPr="00977D1C">
        <w:rPr>
          <w:rFonts w:ascii="Cambria" w:eastAsia="Calibri" w:hAnsi="Cambria" w:cs="Times New Roman"/>
        </w:rPr>
        <w:t>i</w:t>
      </w:r>
      <w:proofErr w:type="spellEnd"/>
      <w:r w:rsidRPr="00977D1C">
        <w:rPr>
          <w:rFonts w:ascii="Cambria" w:eastAsia="Calibri" w:hAnsi="Cambria" w:cs="Times New Roman"/>
        </w:rPr>
        <w:t xml:space="preserve"> 9 </w:t>
      </w:r>
      <w:proofErr w:type="spellStart"/>
      <w:r w:rsidR="004C5C51" w:rsidRPr="00977D1C">
        <w:rPr>
          <w:rFonts w:ascii="Cambria" w:eastAsia="Calibri" w:hAnsi="Cambria" w:cs="Times New Roman"/>
        </w:rPr>
        <w:t>voturi</w:t>
      </w:r>
      <w:proofErr w:type="spellEnd"/>
      <w:r w:rsidR="004C5C51" w:rsidRPr="00977D1C">
        <w:rPr>
          <w:rFonts w:ascii="Cambria" w:eastAsia="Calibri" w:hAnsi="Cambria" w:cs="Times New Roman"/>
        </w:rPr>
        <w:t xml:space="preserve"> „</w:t>
      </w:r>
      <w:r w:rsidRPr="00977D1C">
        <w:rPr>
          <w:rFonts w:ascii="Cambria" w:eastAsia="Calibri" w:hAnsi="Cambria" w:cs="Times New Roman"/>
        </w:rPr>
        <w:t>ab</w:t>
      </w:r>
      <w:r w:rsidRPr="00977D1C">
        <w:rPr>
          <w:rFonts w:ascii="Cambria" w:eastAsia="Calibri" w:hAnsi="Cambria" w:cs="Times New Roman"/>
          <w:lang w:val="ro-RO"/>
        </w:rPr>
        <w:t>ținer</w:t>
      </w:r>
      <w:r w:rsidR="004C5C51" w:rsidRPr="00977D1C">
        <w:rPr>
          <w:rFonts w:ascii="Cambria" w:eastAsia="Calibri" w:hAnsi="Cambria" w:cs="Times New Roman"/>
          <w:lang w:val="ro-RO"/>
        </w:rPr>
        <w:t>e”.</w:t>
      </w:r>
    </w:p>
    <w:p w14:paraId="372CCF95" w14:textId="73877707" w:rsidR="004C5C51" w:rsidRPr="00977D1C" w:rsidRDefault="004C5C51" w:rsidP="005748AD">
      <w:pPr>
        <w:spacing w:after="0" w:line="240" w:lineRule="auto"/>
        <w:jc w:val="both"/>
        <w:rPr>
          <w:rFonts w:ascii="Cambria" w:eastAsia="Calibri" w:hAnsi="Cambria" w:cs="Times New Roman"/>
          <w:b/>
          <w:i/>
          <w:lang w:val="ro-RO"/>
        </w:rPr>
      </w:pPr>
      <w:r w:rsidRPr="00977D1C">
        <w:rPr>
          <w:rFonts w:ascii="Cambria" w:eastAsia="Calibri" w:hAnsi="Cambria" w:cs="Times New Roman"/>
          <w:lang w:val="ro-RO"/>
        </w:rPr>
        <w:t>În urma supunerii la vot, propunerea legislativă a fost respinsă cu majoritate de voturi (5 „pentru”, 10 voturi „abținere”)</w:t>
      </w:r>
    </w:p>
    <w:p w14:paraId="3FB326F8" w14:textId="7777777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lang w:val="ro-RO"/>
        </w:rPr>
      </w:pPr>
    </w:p>
    <w:p w14:paraId="56EACA24" w14:textId="7777777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i/>
          <w:lang w:val="ro-RO"/>
        </w:rPr>
      </w:pPr>
      <w:r w:rsidRPr="00977D1C">
        <w:rPr>
          <w:rFonts w:ascii="Cambria" w:eastAsia="Calibri" w:hAnsi="Cambria" w:cs="Times New Roman"/>
          <w:b/>
          <w:bCs/>
          <w:i/>
          <w:iCs/>
          <w:lang w:val="ro-RO"/>
        </w:rPr>
        <w:t xml:space="preserve">Rezultat: </w:t>
      </w:r>
      <w:r w:rsidRPr="00977D1C">
        <w:rPr>
          <w:rFonts w:ascii="Cambria" w:eastAsia="Calibri" w:hAnsi="Cambria" w:cs="Times New Roman"/>
          <w:bCs/>
          <w:i/>
          <w:iCs/>
          <w:lang w:val="ro-RO"/>
        </w:rPr>
        <w:t>Raport de respingere – majoritate de voturi</w:t>
      </w:r>
    </w:p>
    <w:p w14:paraId="08599CF3" w14:textId="7777777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lang w:val="ro-RO"/>
        </w:rPr>
      </w:pPr>
    </w:p>
    <w:p w14:paraId="70E6CFE5" w14:textId="77777777" w:rsidR="005748AD" w:rsidRPr="00977D1C" w:rsidRDefault="005748AD" w:rsidP="005748AD">
      <w:pPr>
        <w:spacing w:after="0" w:line="240" w:lineRule="auto"/>
        <w:jc w:val="both"/>
        <w:rPr>
          <w:rFonts w:ascii="Cambria" w:eastAsia="Calibri" w:hAnsi="Cambria" w:cs="Times New Roman"/>
          <w:b/>
          <w:i/>
          <w:lang w:val="ro-RO"/>
        </w:rPr>
      </w:pPr>
    </w:p>
    <w:p w14:paraId="61C2782E" w14:textId="77777777" w:rsidR="005748AD" w:rsidRPr="00977D1C" w:rsidRDefault="005748AD" w:rsidP="005748AD">
      <w:pPr>
        <w:pStyle w:val="ListParagraph"/>
        <w:numPr>
          <w:ilvl w:val="0"/>
          <w:numId w:val="2"/>
        </w:numPr>
        <w:spacing w:before="120" w:after="120" w:line="257" w:lineRule="auto"/>
        <w:ind w:left="1080"/>
        <w:jc w:val="both"/>
        <w:rPr>
          <w:rFonts w:ascii="Cambria" w:eastAsia="Calibri" w:hAnsi="Cambria" w:cs="Times New Roman"/>
          <w:bCs/>
          <w:i/>
          <w:lang w:val="ro-RO"/>
        </w:rPr>
      </w:pPr>
      <w:r w:rsidRPr="00977D1C">
        <w:rPr>
          <w:rFonts w:ascii="Cambria" w:eastAsia="SimSun" w:hAnsi="Cambria" w:cs="Times New Roman"/>
          <w:b/>
          <w:iCs/>
          <w:noProof/>
          <w:lang w:val="ro-RO" w:eastAsia="ro-RO"/>
        </w:rPr>
        <w:t xml:space="preserve">L134/2025 </w:t>
      </w:r>
    </w:p>
    <w:p w14:paraId="7C895D71" w14:textId="77777777" w:rsidR="005748AD" w:rsidRPr="00977D1C" w:rsidRDefault="005748AD" w:rsidP="005748AD">
      <w:pPr>
        <w:jc w:val="both"/>
        <w:rPr>
          <w:rFonts w:ascii="Cambria" w:eastAsia="Calibri" w:hAnsi="Cambria" w:cs="Times New Roman"/>
          <w:bCs/>
          <w:i/>
          <w:lang w:val="ro-RO"/>
        </w:rPr>
      </w:pPr>
      <w:r w:rsidRPr="00977D1C">
        <w:rPr>
          <w:rFonts w:ascii="Cambria" w:eastAsia="Calibri" w:hAnsi="Cambria" w:cs="Times New Roman"/>
          <w:bCs/>
          <w:i/>
          <w:lang w:val="ro-RO"/>
        </w:rPr>
        <w:t xml:space="preserve">Propunere legislativă </w:t>
      </w:r>
      <w:r w:rsidRPr="00977D1C">
        <w:rPr>
          <w:rFonts w:ascii="Cambria" w:eastAsia="Calibri" w:hAnsi="Cambria" w:cs="Times New Roman"/>
          <w:bCs/>
          <w:i/>
        </w:rPr>
        <w:t> </w:t>
      </w:r>
      <w:proofErr w:type="spellStart"/>
      <w:r w:rsidRPr="00977D1C">
        <w:rPr>
          <w:rFonts w:ascii="Cambria" w:eastAsia="Calibri" w:hAnsi="Cambria" w:cs="Times New Roman"/>
          <w:bCs/>
          <w:i/>
        </w:rPr>
        <w:t>pentru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977D1C">
        <w:rPr>
          <w:rFonts w:ascii="Cambria" w:eastAsia="Calibri" w:hAnsi="Cambria" w:cs="Times New Roman"/>
          <w:bCs/>
          <w:i/>
        </w:rPr>
        <w:t>pentru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977D1C">
        <w:rPr>
          <w:rFonts w:ascii="Cambria" w:eastAsia="Calibri" w:hAnsi="Cambria" w:cs="Times New Roman"/>
          <w:bCs/>
          <w:i/>
        </w:rPr>
        <w:t>completarea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art.111 </w:t>
      </w:r>
      <w:proofErr w:type="spellStart"/>
      <w:r w:rsidRPr="00977D1C">
        <w:rPr>
          <w:rFonts w:ascii="Cambria" w:eastAsia="Calibri" w:hAnsi="Cambria" w:cs="Times New Roman"/>
          <w:bCs/>
          <w:i/>
        </w:rPr>
        <w:t>alin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.(2) din </w:t>
      </w:r>
      <w:proofErr w:type="spellStart"/>
      <w:r w:rsidRPr="00977D1C">
        <w:rPr>
          <w:rFonts w:ascii="Cambria" w:eastAsia="Calibri" w:hAnsi="Cambria" w:cs="Times New Roman"/>
          <w:bCs/>
          <w:i/>
        </w:rPr>
        <w:t>Legea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nr.227/2015 </w:t>
      </w:r>
      <w:proofErr w:type="spellStart"/>
      <w:r w:rsidRPr="00977D1C">
        <w:rPr>
          <w:rFonts w:ascii="Cambria" w:eastAsia="Calibri" w:hAnsi="Cambria" w:cs="Times New Roman"/>
          <w:bCs/>
          <w:i/>
        </w:rPr>
        <w:t>privind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977D1C">
        <w:rPr>
          <w:rFonts w:ascii="Cambria" w:eastAsia="Calibri" w:hAnsi="Cambria" w:cs="Times New Roman"/>
          <w:bCs/>
          <w:i/>
        </w:rPr>
        <w:t>Codul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fiscal</w:t>
      </w:r>
    </w:p>
    <w:p w14:paraId="3CD2A4FF" w14:textId="77777777" w:rsidR="005748AD" w:rsidRPr="00977D1C" w:rsidRDefault="005748AD" w:rsidP="005748AD">
      <w:pPr>
        <w:jc w:val="both"/>
        <w:rPr>
          <w:rFonts w:ascii="Cambria" w:eastAsia="Calibri" w:hAnsi="Cambria" w:cs="Times New Roman"/>
          <w:lang w:val="ro-RO"/>
        </w:rPr>
      </w:pPr>
      <w:hyperlink r:id="rId8" w:history="1">
        <w:r w:rsidRPr="00977D1C">
          <w:rPr>
            <w:rStyle w:val="Hyperlink"/>
            <w:rFonts w:ascii="Cambria" w:eastAsia="Calibri" w:hAnsi="Cambria" w:cs="Times New Roman"/>
            <w:lang w:val="ro-RO"/>
          </w:rPr>
          <w:t>https://www.senat.ro/legis/lista.aspx?nr_cls=L134&amp;an_cls=2025</w:t>
        </w:r>
      </w:hyperlink>
      <w:r w:rsidRPr="00977D1C">
        <w:rPr>
          <w:rFonts w:ascii="Cambria" w:eastAsia="Calibri" w:hAnsi="Cambria" w:cs="Times New Roman"/>
          <w:lang w:val="ro-RO"/>
        </w:rPr>
        <w:t xml:space="preserve">   </w:t>
      </w:r>
    </w:p>
    <w:p w14:paraId="3223A6C0" w14:textId="2F52F731" w:rsidR="005748AD" w:rsidRPr="00977D1C" w:rsidRDefault="005748AD" w:rsidP="005748AD">
      <w:pP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lang w:val="ro-RO"/>
        </w:rPr>
      </w:pPr>
      <w:r w:rsidRPr="00977D1C">
        <w:rPr>
          <w:rFonts w:ascii="Cambria" w:eastAsia="Calibri" w:hAnsi="Cambria" w:cs="Times New Roman"/>
          <w:b/>
          <w:bCs/>
          <w:i/>
          <w:iCs/>
          <w:lang w:val="ro-RO"/>
        </w:rPr>
        <w:t>Dezbateri și rezultat:</w:t>
      </w:r>
    </w:p>
    <w:p w14:paraId="30450D15" w14:textId="77777777" w:rsidR="005748AD" w:rsidRPr="00977D1C" w:rsidRDefault="005748AD" w:rsidP="005748AD">
      <w:pP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977D1C">
        <w:rPr>
          <w:rFonts w:ascii="Cambria" w:eastAsia="Calibri" w:hAnsi="Cambria" w:cs="Times New Roman"/>
          <w:bCs/>
          <w:iCs/>
          <w:lang w:val="ro-RO"/>
        </w:rPr>
        <w:t>Din partea inițiatorilor, a prezentat dna. sen. Horga Gabriela</w:t>
      </w:r>
    </w:p>
    <w:p w14:paraId="64139CBE" w14:textId="16B96D4E" w:rsidR="005748AD" w:rsidRPr="00977D1C" w:rsidRDefault="008C40EA" w:rsidP="005748AD">
      <w:pPr>
        <w:spacing w:after="0" w:line="240" w:lineRule="auto"/>
        <w:jc w:val="both"/>
        <w:rPr>
          <w:rFonts w:ascii="Cambria" w:eastAsia="Calibri" w:hAnsi="Cambria" w:cs="Times New Roman"/>
          <w:iCs/>
          <w:lang w:val="ro-RO"/>
        </w:rPr>
      </w:pPr>
      <w:r w:rsidRPr="00977D1C">
        <w:rPr>
          <w:rFonts w:ascii="Cambria" w:eastAsia="SimSun" w:hAnsi="Cambria" w:cs="Times New Roman"/>
          <w:bCs/>
          <w:noProof/>
          <w:lang w:val="ro-RO" w:eastAsia="ro-RO"/>
        </w:rPr>
        <w:t>D</w:t>
      </w:r>
      <w:r w:rsidR="005748AD" w:rsidRPr="00977D1C">
        <w:rPr>
          <w:rFonts w:ascii="Cambria" w:eastAsia="SimSun" w:hAnsi="Cambria" w:cs="Times New Roman"/>
          <w:bCs/>
          <w:noProof/>
          <w:lang w:val="ro-RO" w:eastAsia="ro-RO"/>
        </w:rPr>
        <w:t xml:space="preserve">l. Alin Andrieș, secretar de stat în cadrul MF, a menționat ca </w:t>
      </w:r>
      <w:r w:rsidRPr="00977D1C">
        <w:rPr>
          <w:rFonts w:ascii="Cambria" w:eastAsia="SimSun" w:hAnsi="Cambria" w:cs="Times New Roman"/>
          <w:bCs/>
          <w:noProof/>
          <w:lang w:val="ro-RO" w:eastAsia="ro-RO"/>
        </w:rPr>
        <w:t>m</w:t>
      </w:r>
      <w:r w:rsidR="005748AD" w:rsidRPr="00977D1C">
        <w:rPr>
          <w:rFonts w:ascii="Cambria" w:eastAsia="SimSun" w:hAnsi="Cambria" w:cs="Times New Roman"/>
          <w:bCs/>
          <w:noProof/>
          <w:lang w:val="ro-RO" w:eastAsia="ro-RO"/>
        </w:rPr>
        <w:t>inisterul nu susține propunerea legislativă.</w:t>
      </w:r>
    </w:p>
    <w:p w14:paraId="5F71151D" w14:textId="23F4504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977D1C">
        <w:rPr>
          <w:rFonts w:ascii="Cambria" w:eastAsia="Calibri" w:hAnsi="Cambria" w:cs="Times New Roman"/>
          <w:b/>
          <w:bCs/>
          <w:i/>
          <w:iCs/>
          <w:lang w:val="ro-RO"/>
        </w:rPr>
        <w:t xml:space="preserve">Vot: </w:t>
      </w:r>
      <w:r w:rsidRPr="00977D1C">
        <w:rPr>
          <w:rFonts w:ascii="Cambria" w:eastAsia="Calibri" w:hAnsi="Cambria" w:cs="Times New Roman"/>
          <w:bCs/>
          <w:iCs/>
          <w:lang w:val="ro-RO"/>
        </w:rPr>
        <w:t>5 voturi „pentru”, 7 voturi „abținere”</w:t>
      </w:r>
    </w:p>
    <w:p w14:paraId="1949AAEC" w14:textId="7777777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977D1C">
        <w:rPr>
          <w:rFonts w:ascii="Cambria" w:eastAsia="Calibri" w:hAnsi="Cambria" w:cs="Times New Roman"/>
          <w:b/>
          <w:bCs/>
          <w:i/>
          <w:iCs/>
          <w:lang w:val="ro-RO"/>
        </w:rPr>
        <w:t xml:space="preserve">Rezultat: </w:t>
      </w:r>
      <w:r w:rsidRPr="00977D1C">
        <w:rPr>
          <w:rFonts w:ascii="Cambria" w:eastAsia="Calibri" w:hAnsi="Cambria" w:cs="Times New Roman"/>
          <w:bCs/>
          <w:i/>
          <w:iCs/>
          <w:lang w:val="ro-RO"/>
        </w:rPr>
        <w:t>Raport de respingere – majoritate de voturi.</w:t>
      </w:r>
    </w:p>
    <w:p w14:paraId="3A2EEA24" w14:textId="7777777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noProof/>
          <w:shd w:val="clear" w:color="auto" w:fill="FFFFFF"/>
          <w:lang w:val="ro-RO"/>
        </w:rPr>
      </w:pPr>
      <w:r w:rsidRPr="00977D1C">
        <w:rPr>
          <w:rFonts w:ascii="Cambria" w:eastAsia="Calibri" w:hAnsi="Cambria" w:cs="Times New Roman"/>
          <w:bCs/>
          <w:iCs/>
          <w:noProof/>
          <w:shd w:val="clear" w:color="auto" w:fill="FFFFFF"/>
          <w:lang w:val="ro-RO"/>
        </w:rPr>
        <w:tab/>
      </w:r>
      <w:r w:rsidRPr="00977D1C">
        <w:rPr>
          <w:rFonts w:ascii="Cambria" w:eastAsia="Calibri" w:hAnsi="Cambria" w:cs="Times New Roman"/>
          <w:bCs/>
          <w:i/>
          <w:noProof/>
          <w:shd w:val="clear" w:color="auto" w:fill="FFFFFF"/>
          <w:lang w:val="ro-RO"/>
        </w:rPr>
        <w:t xml:space="preserve"> </w:t>
      </w:r>
    </w:p>
    <w:p w14:paraId="34D928B7" w14:textId="77777777" w:rsidR="005748AD" w:rsidRPr="00977D1C" w:rsidRDefault="005748AD" w:rsidP="005748AD">
      <w:pPr>
        <w:spacing w:after="0" w:line="240" w:lineRule="auto"/>
        <w:ind w:left="360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</w:p>
    <w:p w14:paraId="09FBD2D2" w14:textId="77777777" w:rsidR="005748AD" w:rsidRPr="00977D1C" w:rsidRDefault="005748AD" w:rsidP="005748AD">
      <w:pPr>
        <w:pStyle w:val="ListParagraph"/>
        <w:numPr>
          <w:ilvl w:val="0"/>
          <w:numId w:val="2"/>
        </w:numPr>
        <w:spacing w:before="120" w:after="120" w:line="257" w:lineRule="auto"/>
        <w:ind w:left="1080"/>
        <w:jc w:val="both"/>
        <w:rPr>
          <w:rFonts w:ascii="Cambria" w:eastAsia="Calibri" w:hAnsi="Cambria" w:cs="Times New Roman"/>
          <w:bCs/>
          <w:i/>
        </w:rPr>
      </w:pPr>
      <w:r w:rsidRPr="00977D1C">
        <w:rPr>
          <w:rFonts w:ascii="Cambria" w:eastAsia="SimSun" w:hAnsi="Cambria" w:cs="Times New Roman"/>
          <w:b/>
          <w:iCs/>
          <w:noProof/>
          <w:lang w:val="ro-RO" w:eastAsia="ro-RO"/>
        </w:rPr>
        <w:t>L148/2025 - Raport comun cu Comisia</w:t>
      </w:r>
      <w:r w:rsidRPr="00977D1C">
        <w:rPr>
          <w:rFonts w:ascii="Cambria" w:eastAsia="SimSun" w:hAnsi="Cambria" w:cs="Times New Roman"/>
          <w:b/>
          <w:iCs/>
          <w:noProof/>
          <w:lang w:eastAsia="ro-RO"/>
        </w:rPr>
        <w:t> juridică, de numiri, disciplină, imunităţi şi validări </w:t>
      </w:r>
    </w:p>
    <w:p w14:paraId="1CD369B4" w14:textId="77777777" w:rsidR="005748AD" w:rsidRPr="00977D1C" w:rsidRDefault="005748AD" w:rsidP="005748AD">
      <w:pPr>
        <w:pStyle w:val="ListParagraph"/>
        <w:spacing w:before="120" w:after="120" w:line="257" w:lineRule="auto"/>
        <w:ind w:left="0"/>
        <w:jc w:val="both"/>
        <w:rPr>
          <w:rFonts w:ascii="Cambria" w:eastAsia="Calibri" w:hAnsi="Cambria" w:cs="Times New Roman"/>
          <w:bCs/>
          <w:i/>
        </w:rPr>
      </w:pPr>
      <w:r w:rsidRPr="00977D1C">
        <w:rPr>
          <w:rFonts w:ascii="Cambria" w:eastAsia="Calibri" w:hAnsi="Cambria" w:cs="Times New Roman"/>
          <w:bCs/>
          <w:i/>
          <w:lang w:val="ro-RO"/>
        </w:rPr>
        <w:t xml:space="preserve">Propunere legislativă </w:t>
      </w:r>
      <w:proofErr w:type="spellStart"/>
      <w:r w:rsidRPr="00977D1C">
        <w:rPr>
          <w:rFonts w:ascii="Cambria" w:eastAsia="Calibri" w:hAnsi="Cambria" w:cs="Times New Roman"/>
          <w:bCs/>
          <w:i/>
        </w:rPr>
        <w:t>privind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977D1C">
        <w:rPr>
          <w:rFonts w:ascii="Cambria" w:eastAsia="Calibri" w:hAnsi="Cambria" w:cs="Times New Roman"/>
          <w:bCs/>
          <w:i/>
        </w:rPr>
        <w:t>înființarea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Pr="00977D1C">
        <w:rPr>
          <w:rFonts w:ascii="Cambria" w:eastAsia="Calibri" w:hAnsi="Cambria" w:cs="Times New Roman"/>
          <w:bCs/>
          <w:i/>
        </w:rPr>
        <w:t>firmelor</w:t>
      </w:r>
      <w:proofErr w:type="spellEnd"/>
      <w:r w:rsidRPr="00977D1C">
        <w:rPr>
          <w:rFonts w:ascii="Cambria" w:eastAsia="Calibri" w:hAnsi="Cambria" w:cs="Times New Roman"/>
          <w:bCs/>
          <w:i/>
        </w:rPr>
        <w:t xml:space="preserve"> de </w:t>
      </w:r>
      <w:proofErr w:type="spellStart"/>
      <w:r w:rsidRPr="00977D1C">
        <w:rPr>
          <w:rFonts w:ascii="Cambria" w:eastAsia="Calibri" w:hAnsi="Cambria" w:cs="Times New Roman"/>
          <w:bCs/>
          <w:i/>
        </w:rPr>
        <w:t>exercițiu</w:t>
      </w:r>
      <w:proofErr w:type="spellEnd"/>
    </w:p>
    <w:p w14:paraId="758AE6B2" w14:textId="77777777" w:rsidR="005748AD" w:rsidRPr="00977D1C" w:rsidRDefault="005748AD" w:rsidP="005748AD">
      <w:pPr>
        <w:jc w:val="both"/>
        <w:rPr>
          <w:rFonts w:ascii="Cambria" w:eastAsia="Calibri" w:hAnsi="Cambria" w:cs="Times New Roman"/>
          <w:lang w:val="ro-RO"/>
        </w:rPr>
      </w:pPr>
      <w:hyperlink r:id="rId9" w:history="1">
        <w:r w:rsidRPr="00977D1C">
          <w:rPr>
            <w:rStyle w:val="Hyperlink"/>
            <w:rFonts w:ascii="Cambria" w:eastAsia="Calibri" w:hAnsi="Cambria" w:cs="Times New Roman"/>
            <w:lang w:val="ro-RO"/>
          </w:rPr>
          <w:t>https://www.senat.ro/legis/lista.aspx?nr_cls=L148&amp;an_cls=2025</w:t>
        </w:r>
      </w:hyperlink>
      <w:r w:rsidRPr="00977D1C">
        <w:rPr>
          <w:rFonts w:ascii="Cambria" w:eastAsia="Calibri" w:hAnsi="Cambria" w:cs="Times New Roman"/>
          <w:lang w:val="ro-RO"/>
        </w:rPr>
        <w:t xml:space="preserve">   </w:t>
      </w:r>
    </w:p>
    <w:p w14:paraId="47DD37C8" w14:textId="7777777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/>
          <w:bCs/>
          <w:i/>
          <w:iCs/>
          <w:lang w:val="ro-RO"/>
        </w:rPr>
      </w:pPr>
      <w:r w:rsidRPr="00977D1C">
        <w:rPr>
          <w:rFonts w:ascii="Cambria" w:eastAsia="Calibri" w:hAnsi="Cambria" w:cs="Times New Roman"/>
          <w:b/>
          <w:bCs/>
          <w:i/>
          <w:iCs/>
          <w:lang w:val="ro-RO"/>
        </w:rPr>
        <w:t>Dezbateri și rezultat:</w:t>
      </w:r>
    </w:p>
    <w:p w14:paraId="0CB1DD62" w14:textId="0C220043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/>
          <w:bCs/>
          <w:i/>
          <w:iCs/>
          <w:lang w:val="ro-RO"/>
        </w:rPr>
      </w:pPr>
      <w:r w:rsidRPr="00977D1C">
        <w:rPr>
          <w:rFonts w:ascii="Cambria" w:eastAsia="Calibri" w:hAnsi="Cambria" w:cs="Times New Roman"/>
          <w:bCs/>
          <w:iCs/>
          <w:lang w:val="ro-RO"/>
        </w:rPr>
        <w:t xml:space="preserve">La dezbatere a fost prezent </w:t>
      </w:r>
      <w:r w:rsidRPr="00977D1C">
        <w:rPr>
          <w:rFonts w:ascii="Cambria" w:eastAsia="SimSun" w:hAnsi="Cambria" w:cs="Times New Roman"/>
          <w:bCs/>
          <w:noProof/>
          <w:lang w:val="ro-RO" w:eastAsia="ro-RO"/>
        </w:rPr>
        <w:t>dl. Alin Andrieș, secretar de stat în cadrul MF</w:t>
      </w:r>
      <w:r w:rsidR="008C40EA" w:rsidRPr="00977D1C">
        <w:rPr>
          <w:rFonts w:ascii="Cambria" w:eastAsia="Calibri" w:hAnsi="Cambria" w:cs="Times New Roman"/>
          <w:b/>
          <w:bCs/>
          <w:i/>
          <w:iCs/>
          <w:lang w:val="ro-RO"/>
        </w:rPr>
        <w:t>.</w:t>
      </w:r>
    </w:p>
    <w:p w14:paraId="1E86B765" w14:textId="0294A9C3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lang w:val="ro-RO"/>
        </w:rPr>
      </w:pPr>
      <w:r w:rsidRPr="00977D1C">
        <w:rPr>
          <w:rFonts w:ascii="Cambria" w:eastAsia="Calibri" w:hAnsi="Cambria" w:cs="Times New Roman"/>
          <w:bCs/>
          <w:iCs/>
          <w:lang w:val="ro-RO"/>
        </w:rPr>
        <w:t>Dna. sen</w:t>
      </w:r>
      <w:r w:rsidRPr="00977D1C">
        <w:rPr>
          <w:rFonts w:ascii="Cambria" w:eastAsia="Calibri" w:hAnsi="Cambria" w:cs="Times New Roman"/>
          <w:b/>
          <w:bCs/>
          <w:i/>
          <w:iCs/>
          <w:lang w:val="ro-RO"/>
        </w:rPr>
        <w:t xml:space="preserve">. </w:t>
      </w:r>
      <w:r w:rsidRPr="00977D1C">
        <w:rPr>
          <w:rFonts w:ascii="Cambria" w:eastAsia="Calibri" w:hAnsi="Cambria" w:cs="Times New Roman"/>
          <w:bCs/>
          <w:iCs/>
          <w:lang w:val="ro-RO"/>
        </w:rPr>
        <w:t>Dobra Adelina a prezentat 3 amendamente care au fost supuse la vot</w:t>
      </w:r>
      <w:r w:rsidR="008C40EA" w:rsidRPr="00977D1C">
        <w:rPr>
          <w:rFonts w:ascii="Cambria" w:eastAsia="Calibri" w:hAnsi="Cambria" w:cs="Times New Roman"/>
          <w:bCs/>
          <w:iCs/>
          <w:lang w:val="ro-RO"/>
        </w:rPr>
        <w:t>, fiind admise</w:t>
      </w:r>
      <w:r w:rsidRPr="00977D1C">
        <w:rPr>
          <w:rFonts w:ascii="Cambria" w:eastAsia="Calibri" w:hAnsi="Cambria" w:cs="Times New Roman"/>
          <w:bCs/>
          <w:iCs/>
          <w:lang w:val="ro-RO"/>
        </w:rPr>
        <w:t xml:space="preserve"> cu majoritate de voturi </w:t>
      </w:r>
      <w:r w:rsidR="008C40EA" w:rsidRPr="00977D1C">
        <w:rPr>
          <w:rFonts w:ascii="Cambria" w:eastAsia="Calibri" w:hAnsi="Cambria" w:cs="Times New Roman"/>
          <w:bCs/>
          <w:iCs/>
          <w:lang w:val="ro-RO"/>
        </w:rPr>
        <w:t xml:space="preserve">(15 „pentru” </w:t>
      </w:r>
      <w:r w:rsidRPr="00977D1C">
        <w:rPr>
          <w:rFonts w:ascii="Cambria" w:eastAsia="Calibri" w:hAnsi="Cambria" w:cs="Times New Roman"/>
          <w:bCs/>
          <w:iCs/>
          <w:lang w:val="ro-RO"/>
        </w:rPr>
        <w:t xml:space="preserve">și 1 </w:t>
      </w:r>
      <w:r w:rsidR="008C40EA" w:rsidRPr="00977D1C">
        <w:rPr>
          <w:rFonts w:ascii="Cambria" w:eastAsia="Calibri" w:hAnsi="Cambria" w:cs="Times New Roman"/>
          <w:bCs/>
          <w:iCs/>
          <w:lang w:val="ro-RO"/>
        </w:rPr>
        <w:t>„</w:t>
      </w:r>
      <w:r w:rsidRPr="00977D1C">
        <w:rPr>
          <w:rFonts w:ascii="Cambria" w:eastAsia="Calibri" w:hAnsi="Cambria" w:cs="Times New Roman"/>
          <w:bCs/>
          <w:iCs/>
          <w:lang w:val="ro-RO"/>
        </w:rPr>
        <w:t>abținere</w:t>
      </w:r>
      <w:r w:rsidR="008C40EA" w:rsidRPr="00977D1C">
        <w:rPr>
          <w:rFonts w:ascii="Cambria" w:eastAsia="Calibri" w:hAnsi="Cambria" w:cs="Times New Roman"/>
          <w:bCs/>
          <w:iCs/>
          <w:lang w:val="ro-RO"/>
        </w:rPr>
        <w:t>”)</w:t>
      </w:r>
      <w:r w:rsidRPr="00977D1C">
        <w:rPr>
          <w:rFonts w:ascii="Cambria" w:eastAsia="Calibri" w:hAnsi="Cambria" w:cs="Times New Roman"/>
          <w:bCs/>
          <w:iCs/>
          <w:lang w:val="ro-RO"/>
        </w:rPr>
        <w:t>.</w:t>
      </w:r>
    </w:p>
    <w:p w14:paraId="31365969" w14:textId="7777777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lang w:val="ro-RO"/>
        </w:rPr>
      </w:pPr>
    </w:p>
    <w:p w14:paraId="0D10E212" w14:textId="63194D4E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/>
          <w:bCs/>
          <w:i/>
          <w:iCs/>
          <w:lang w:val="ro-RO"/>
        </w:rPr>
      </w:pPr>
      <w:r w:rsidRPr="00977D1C">
        <w:rPr>
          <w:rFonts w:ascii="Cambria" w:eastAsia="Calibri" w:hAnsi="Cambria" w:cs="Times New Roman"/>
          <w:b/>
          <w:bCs/>
          <w:i/>
          <w:iCs/>
          <w:lang w:val="ro-RO"/>
        </w:rPr>
        <w:t>Vot:</w:t>
      </w:r>
      <w:r w:rsidR="008C40EA" w:rsidRPr="00977D1C">
        <w:rPr>
          <w:rFonts w:ascii="Cambria" w:eastAsia="Calibri" w:hAnsi="Cambria" w:cs="Times New Roman"/>
          <w:b/>
          <w:bCs/>
          <w:i/>
          <w:iCs/>
          <w:lang w:val="ro-RO"/>
        </w:rPr>
        <w:t xml:space="preserve"> </w:t>
      </w:r>
      <w:r w:rsidRPr="00977D1C">
        <w:rPr>
          <w:rFonts w:ascii="Cambria" w:eastAsia="Calibri" w:hAnsi="Cambria" w:cs="Times New Roman"/>
          <w:bCs/>
          <w:iCs/>
          <w:lang w:val="ro-RO"/>
        </w:rPr>
        <w:t>A fost supus la vot raport de admitere cu amendamente</w:t>
      </w:r>
      <w:r w:rsidR="008C40EA" w:rsidRPr="00977D1C">
        <w:rPr>
          <w:rFonts w:ascii="Cambria" w:eastAsia="Calibri" w:hAnsi="Cambria" w:cs="Times New Roman"/>
          <w:bCs/>
          <w:iCs/>
          <w:lang w:val="ro-RO"/>
        </w:rPr>
        <w:t xml:space="preserve"> admise</w:t>
      </w:r>
      <w:r w:rsidRPr="00977D1C">
        <w:rPr>
          <w:rFonts w:ascii="Cambria" w:eastAsia="Calibri" w:hAnsi="Cambria" w:cs="Times New Roman"/>
          <w:bCs/>
          <w:iCs/>
          <w:lang w:val="ro-RO"/>
        </w:rPr>
        <w:t>: 14 voturi „pentru” și 1 abținere</w:t>
      </w:r>
    </w:p>
    <w:p w14:paraId="5BBD869B" w14:textId="7777777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/>
          <w:bCs/>
          <w:i/>
          <w:iCs/>
          <w:lang w:val="ro-RO"/>
        </w:rPr>
      </w:pPr>
    </w:p>
    <w:p w14:paraId="10E1DFBF" w14:textId="68A4E17E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Cs/>
          <w:lang w:val="ro-RO"/>
        </w:rPr>
      </w:pPr>
      <w:r w:rsidRPr="00977D1C">
        <w:rPr>
          <w:rFonts w:ascii="Cambria" w:eastAsia="Calibri" w:hAnsi="Cambria" w:cs="Times New Roman"/>
          <w:b/>
          <w:bCs/>
          <w:i/>
          <w:iCs/>
          <w:lang w:val="ro-RO"/>
        </w:rPr>
        <w:lastRenderedPageBreak/>
        <w:t xml:space="preserve">Rezultat: </w:t>
      </w:r>
      <w:r w:rsidR="008C40EA" w:rsidRPr="00977D1C">
        <w:rPr>
          <w:rFonts w:ascii="Cambria" w:eastAsia="Calibri" w:hAnsi="Cambria" w:cs="Times New Roman"/>
          <w:bCs/>
          <w:i/>
          <w:iCs/>
          <w:lang w:val="ro-RO"/>
        </w:rPr>
        <w:t xml:space="preserve">Rezultatul votului va fi transmis </w:t>
      </w:r>
      <w:r w:rsidR="00977D1C" w:rsidRPr="00977D1C">
        <w:rPr>
          <w:rFonts w:ascii="Cambria" w:eastAsia="Calibri" w:hAnsi="Cambria" w:cs="Times New Roman"/>
          <w:bCs/>
          <w:i/>
          <w:iCs/>
          <w:lang w:val="ro-RO"/>
        </w:rPr>
        <w:t>C</w:t>
      </w:r>
      <w:r w:rsidR="008C40EA" w:rsidRPr="00977D1C">
        <w:rPr>
          <w:rFonts w:ascii="Cambria" w:eastAsia="Calibri" w:hAnsi="Cambria" w:cs="Times New Roman"/>
          <w:bCs/>
          <w:i/>
          <w:iCs/>
          <w:lang w:val="ro-RO"/>
        </w:rPr>
        <w:t>omisiei</w:t>
      </w:r>
      <w:r w:rsidR="00977D1C" w:rsidRPr="00977D1C">
        <w:rPr>
          <w:rFonts w:ascii="Cambria" w:eastAsia="Calibri" w:hAnsi="Cambria" w:cs="Times New Roman"/>
          <w:bCs/>
          <w:i/>
          <w:iCs/>
          <w:lang w:val="ro-RO"/>
        </w:rPr>
        <w:t xml:space="preserve"> juridice, de numiri, disciplină, imunităţi şi validări</w:t>
      </w:r>
      <w:r w:rsidR="008C40EA" w:rsidRPr="00977D1C">
        <w:rPr>
          <w:rFonts w:ascii="Cambria" w:eastAsia="Calibri" w:hAnsi="Cambria" w:cs="Times New Roman"/>
          <w:bCs/>
          <w:i/>
          <w:iCs/>
          <w:lang w:val="ro-RO"/>
        </w:rPr>
        <w:t>.</w:t>
      </w:r>
    </w:p>
    <w:p w14:paraId="44516A65" w14:textId="77777777" w:rsidR="005748AD" w:rsidRPr="00977D1C" w:rsidRDefault="005748AD" w:rsidP="005748AD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Times New Roman"/>
          <w:bCs/>
          <w:i/>
          <w:iCs/>
          <w:noProof/>
          <w:shd w:val="clear" w:color="auto" w:fill="FFFFFF"/>
          <w:lang w:val="ro-RO"/>
        </w:rPr>
      </w:pPr>
    </w:p>
    <w:p w14:paraId="6EC267E9" w14:textId="77777777" w:rsidR="00977D1C" w:rsidRPr="00977D1C" w:rsidRDefault="00977D1C" w:rsidP="00977D1C">
      <w:pPr>
        <w:pStyle w:val="ListParagraph"/>
        <w:tabs>
          <w:tab w:val="left" w:pos="1710"/>
        </w:tabs>
        <w:spacing w:line="360" w:lineRule="auto"/>
        <w:ind w:left="1080"/>
        <w:jc w:val="both"/>
        <w:rPr>
          <w:rFonts w:ascii="Cambria" w:eastAsia="SimSun" w:hAnsi="Cambria" w:cs="Times New Roman"/>
          <w:b/>
          <w:noProof/>
          <w:lang w:val="ro-RO" w:eastAsia="ro-RO"/>
        </w:rPr>
      </w:pPr>
    </w:p>
    <w:p w14:paraId="026B6D87" w14:textId="186B7DB6" w:rsidR="005748AD" w:rsidRPr="00977D1C" w:rsidRDefault="005748AD" w:rsidP="005748AD">
      <w:pPr>
        <w:pStyle w:val="ListParagraph"/>
        <w:numPr>
          <w:ilvl w:val="0"/>
          <w:numId w:val="2"/>
        </w:numPr>
        <w:tabs>
          <w:tab w:val="left" w:pos="1710"/>
        </w:tabs>
        <w:spacing w:line="360" w:lineRule="auto"/>
        <w:ind w:left="1080"/>
        <w:jc w:val="both"/>
        <w:rPr>
          <w:rFonts w:ascii="Cambria" w:eastAsia="SimSun" w:hAnsi="Cambria" w:cs="Times New Roman"/>
          <w:b/>
          <w:noProof/>
          <w:lang w:val="ro-RO" w:eastAsia="ro-RO"/>
        </w:rPr>
      </w:pPr>
      <w:r w:rsidRPr="00977D1C">
        <w:rPr>
          <w:rFonts w:ascii="Cambria" w:eastAsia="SimSun" w:hAnsi="Cambria" w:cs="Times New Roman"/>
          <w:b/>
          <w:noProof/>
          <w:lang w:val="ro-RO" w:eastAsia="ro-RO"/>
        </w:rPr>
        <w:t>COM(2025) 164 final</w:t>
      </w:r>
      <w:r w:rsidRPr="00977D1C">
        <w:rPr>
          <w:rFonts w:ascii="Cambria" w:eastAsia="SimSun" w:hAnsi="Cambria" w:cs="Times New Roman"/>
          <w:bCs/>
          <w:noProof/>
          <w:lang w:val="ro-RO" w:eastAsia="ro-RO"/>
        </w:rPr>
        <w:tab/>
      </w:r>
      <w:r w:rsidRPr="00977D1C">
        <w:rPr>
          <w:rFonts w:ascii="Cambria" w:eastAsia="SimSun" w:hAnsi="Cambria" w:cs="Times New Roman"/>
          <w:bCs/>
          <w:noProof/>
          <w:lang w:val="ro-RO" w:eastAsia="ro-RO"/>
        </w:rPr>
        <w:tab/>
      </w:r>
      <w:r w:rsidRPr="00977D1C">
        <w:rPr>
          <w:rFonts w:ascii="Cambria" w:eastAsia="SimSun" w:hAnsi="Cambria" w:cs="Times New Roman"/>
          <w:bCs/>
          <w:noProof/>
          <w:lang w:val="ro-RO" w:eastAsia="ro-RO"/>
        </w:rPr>
        <w:tab/>
      </w:r>
      <w:r w:rsidRPr="00977D1C">
        <w:rPr>
          <w:rFonts w:ascii="Cambria" w:eastAsia="SimSun" w:hAnsi="Cambria" w:cs="Times New Roman"/>
          <w:bCs/>
          <w:noProof/>
          <w:lang w:val="ro-RO" w:eastAsia="ro-RO"/>
        </w:rPr>
        <w:tab/>
      </w:r>
      <w:r w:rsidRPr="00977D1C">
        <w:rPr>
          <w:rFonts w:ascii="Cambria" w:eastAsia="SimSun" w:hAnsi="Cambria" w:cs="Times New Roman"/>
          <w:bCs/>
          <w:noProof/>
          <w:lang w:val="ro-RO" w:eastAsia="ro-RO"/>
        </w:rPr>
        <w:tab/>
        <w:t>(Protocolul 2)</w:t>
      </w:r>
    </w:p>
    <w:p w14:paraId="6E55766F" w14:textId="77777777" w:rsidR="005748AD" w:rsidRPr="00977D1C" w:rsidRDefault="005748AD" w:rsidP="005748AD">
      <w:pPr>
        <w:jc w:val="both"/>
        <w:rPr>
          <w:rFonts w:ascii="Cambria" w:eastAsia="Times New Roman" w:hAnsi="Cambria" w:cs="Times New Roman"/>
          <w:i/>
          <w:iCs/>
          <w:color w:val="212529"/>
        </w:rPr>
      </w:pP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Propunere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de REGULAMENT AL PARLAMENTULUI EUROPEAN ȘI AL CONSILIULUI de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modificare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a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Regulamentului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(UE) 2021/1057 de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instituire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a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Fondului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social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european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Plus (FSE+)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în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ceea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ce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privește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măsuri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specifice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de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abordare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a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provocărilor</w:t>
      </w:r>
      <w:proofErr w:type="spellEnd"/>
      <w:r w:rsidRPr="00977D1C">
        <w:rPr>
          <w:rFonts w:ascii="Cambria" w:eastAsia="Times New Roman" w:hAnsi="Cambria" w:cs="Times New Roman"/>
          <w:i/>
          <w:iCs/>
          <w:color w:val="212529"/>
        </w:rPr>
        <w:t xml:space="preserve"> </w:t>
      </w:r>
      <w:proofErr w:type="spellStart"/>
      <w:r w:rsidRPr="00977D1C">
        <w:rPr>
          <w:rFonts w:ascii="Cambria" w:eastAsia="Times New Roman" w:hAnsi="Cambria" w:cs="Times New Roman"/>
          <w:i/>
          <w:iCs/>
          <w:color w:val="212529"/>
        </w:rPr>
        <w:t>strategice</w:t>
      </w:r>
      <w:proofErr w:type="spellEnd"/>
    </w:p>
    <w:p w14:paraId="5FAD687A" w14:textId="77777777" w:rsidR="005748AD" w:rsidRPr="00977D1C" w:rsidRDefault="005748AD" w:rsidP="005748AD">
      <w:pPr>
        <w:jc w:val="both"/>
        <w:rPr>
          <w:rFonts w:ascii="Cambria" w:eastAsia="Times New Roman" w:hAnsi="Cambria" w:cs="Times New Roman"/>
          <w:color w:val="212529"/>
        </w:rPr>
      </w:pPr>
      <w:hyperlink r:id="rId10" w:history="1">
        <w:r w:rsidRPr="00977D1C">
          <w:rPr>
            <w:rStyle w:val="Hyperlink"/>
            <w:rFonts w:ascii="Cambria" w:eastAsia="Times New Roman" w:hAnsi="Cambria" w:cs="Times New Roman"/>
          </w:rPr>
          <w:t>https://eur-lex.europa.eu/legal-content/RO/TXT/?uri=CELEX%3A52025PC0164&amp;qid=1747830217330</w:t>
        </w:r>
      </w:hyperlink>
      <w:r w:rsidRPr="00977D1C">
        <w:rPr>
          <w:rFonts w:ascii="Cambria" w:eastAsia="Times New Roman" w:hAnsi="Cambria" w:cs="Times New Roman"/>
          <w:color w:val="212529"/>
        </w:rPr>
        <w:t xml:space="preserve"> </w:t>
      </w:r>
    </w:p>
    <w:p w14:paraId="1A8DED4F" w14:textId="77777777" w:rsidR="005748AD" w:rsidRPr="00977D1C" w:rsidRDefault="005748AD" w:rsidP="005748AD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</w:p>
    <w:p w14:paraId="51D5B322" w14:textId="77777777" w:rsidR="005748AD" w:rsidRPr="00977D1C" w:rsidRDefault="005748AD" w:rsidP="005748AD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lang w:val="ro-RO"/>
        </w:rPr>
      </w:pPr>
      <w:r w:rsidRPr="00977D1C">
        <w:rPr>
          <w:rFonts w:ascii="Cambria" w:eastAsia="Calibri" w:hAnsi="Cambria" w:cs="Times New Roman"/>
          <w:bCs/>
          <w:iCs/>
          <w:color w:val="000000" w:themeColor="text1"/>
          <w:lang w:val="ro-RO"/>
        </w:rPr>
        <w:t xml:space="preserve">A fost supusă la vot adoptarea unui proces-verbal: 12 voturi </w:t>
      </w:r>
      <w:r w:rsidRPr="00977D1C">
        <w:rPr>
          <w:rFonts w:ascii="Cambria" w:eastAsia="Calibri" w:hAnsi="Cambria" w:cs="Times New Roman"/>
          <w:bCs/>
          <w:iCs/>
          <w:color w:val="000000" w:themeColor="text1"/>
        </w:rPr>
        <w:t>„</w:t>
      </w:r>
      <w:proofErr w:type="spellStart"/>
      <w:r w:rsidRPr="00977D1C">
        <w:rPr>
          <w:rFonts w:ascii="Cambria" w:eastAsia="Calibri" w:hAnsi="Cambria" w:cs="Times New Roman"/>
          <w:bCs/>
          <w:iCs/>
          <w:color w:val="000000" w:themeColor="text1"/>
        </w:rPr>
        <w:t>pentru</w:t>
      </w:r>
      <w:proofErr w:type="spellEnd"/>
      <w:r w:rsidRPr="00977D1C">
        <w:rPr>
          <w:rFonts w:ascii="Cambria" w:eastAsia="Calibri" w:hAnsi="Cambria" w:cs="Times New Roman"/>
          <w:bCs/>
          <w:iCs/>
          <w:color w:val="000000" w:themeColor="text1"/>
        </w:rPr>
        <w:t>”</w:t>
      </w:r>
      <w:r w:rsidRPr="00977D1C">
        <w:rPr>
          <w:rFonts w:ascii="Cambria" w:eastAsia="Calibri" w:hAnsi="Cambria" w:cs="Times New Roman"/>
          <w:bCs/>
          <w:iCs/>
          <w:lang w:val="ro-RO"/>
        </w:rPr>
        <w:t xml:space="preserve"> </w:t>
      </w:r>
      <w:r w:rsidRPr="00977D1C">
        <w:rPr>
          <w:rFonts w:ascii="Cambria" w:eastAsia="Calibri" w:hAnsi="Cambria" w:cs="Times New Roman"/>
          <w:bCs/>
          <w:iCs/>
          <w:color w:val="000000" w:themeColor="text1"/>
          <w:lang w:val="ro-RO"/>
        </w:rPr>
        <w:t>, 2 voturi „abținere”.</w:t>
      </w:r>
    </w:p>
    <w:p w14:paraId="0E460B7A" w14:textId="14E446B8" w:rsidR="005748AD" w:rsidRPr="00977D1C" w:rsidRDefault="005748AD" w:rsidP="005748AD">
      <w:pPr>
        <w:pBdr>
          <w:bottom w:val="single" w:sz="4" w:space="1" w:color="auto"/>
        </w:pBdr>
        <w:tabs>
          <w:tab w:val="left" w:pos="1710"/>
        </w:tabs>
        <w:spacing w:before="120" w:after="0" w:line="360" w:lineRule="auto"/>
        <w:jc w:val="both"/>
        <w:rPr>
          <w:rFonts w:ascii="Cambria" w:eastAsia="Calibri" w:hAnsi="Cambria" w:cs="Times New Roman"/>
          <w:i/>
          <w:iCs/>
          <w:color w:val="000000" w:themeColor="text1"/>
          <w:lang w:val="ro-RO"/>
        </w:rPr>
      </w:pPr>
      <w:r w:rsidRPr="00977D1C">
        <w:rPr>
          <w:rFonts w:ascii="Cambria" w:eastAsia="Calibri" w:hAnsi="Cambria" w:cs="Times New Roman"/>
          <w:color w:val="000000" w:themeColor="text1"/>
          <w:lang w:val="ro-RO"/>
        </w:rPr>
        <w:t>Rezultat:</w:t>
      </w:r>
      <w:r w:rsidRPr="00977D1C">
        <w:rPr>
          <w:rFonts w:ascii="Cambria" w:eastAsia="Calibri" w:hAnsi="Cambria" w:cs="Times New Roman"/>
          <w:i/>
          <w:iCs/>
          <w:color w:val="000000" w:themeColor="text1"/>
          <w:lang w:val="ro-RO"/>
        </w:rPr>
        <w:t xml:space="preserve"> Proces-verbal – majoritate</w:t>
      </w:r>
      <w:r w:rsidR="00977D1C" w:rsidRPr="00977D1C">
        <w:rPr>
          <w:rFonts w:ascii="Cambria" w:eastAsia="Calibri" w:hAnsi="Cambria" w:cs="Times New Roman"/>
          <w:i/>
          <w:iCs/>
          <w:color w:val="000000" w:themeColor="text1"/>
          <w:lang w:val="ro-RO"/>
        </w:rPr>
        <w:t>. Va fi transmis Comisiei pentru afaceri europene</w:t>
      </w:r>
    </w:p>
    <w:p w14:paraId="6C2D8C87" w14:textId="77777777" w:rsidR="00977D1C" w:rsidRPr="00977D1C" w:rsidRDefault="00977D1C" w:rsidP="005748AD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</w:p>
    <w:p w14:paraId="3032FEEB" w14:textId="331949B6" w:rsidR="005748AD" w:rsidRPr="00977D1C" w:rsidRDefault="005748AD" w:rsidP="005748AD">
      <w:pPr>
        <w:spacing w:after="0" w:line="240" w:lineRule="auto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  <w:r w:rsidRPr="00977D1C">
        <w:rPr>
          <w:rFonts w:ascii="Cambria" w:eastAsia="SimSun" w:hAnsi="Cambria" w:cs="Times New Roman"/>
          <w:b/>
          <w:iCs/>
          <w:noProof/>
          <w:lang w:val="ro-RO" w:eastAsia="ro-RO"/>
        </w:rPr>
        <w:t>Petiții</w:t>
      </w:r>
    </w:p>
    <w:p w14:paraId="2F6A4EAB" w14:textId="0AD3F436" w:rsidR="00977D1C" w:rsidRPr="00977D1C" w:rsidRDefault="00977D1C" w:rsidP="00977D1C">
      <w:pPr>
        <w:pBdr>
          <w:bottom w:val="single" w:sz="6" w:space="1" w:color="auto"/>
        </w:pBdr>
        <w:spacing w:before="120" w:after="0" w:line="240" w:lineRule="auto"/>
        <w:jc w:val="both"/>
        <w:rPr>
          <w:rStyle w:val="Hyperlink"/>
          <w:rFonts w:ascii="Cambria" w:hAnsi="Cambria"/>
          <w:u w:val="none"/>
        </w:rPr>
      </w:pPr>
      <w:r w:rsidRPr="00977D1C">
        <w:rPr>
          <w:rFonts w:ascii="Cambria" w:hAnsi="Cambria"/>
          <w:lang w:val="ro-RO"/>
        </w:rPr>
        <w:t>Au fost analizate 2 petiții adresate Comisiei. S-a hotărât solictarea unor puncte de vedere din partea autorităților competente</w:t>
      </w:r>
    </w:p>
    <w:bookmarkEnd w:id="0"/>
    <w:bookmarkEnd w:id="1"/>
    <w:p w14:paraId="6AB9A040" w14:textId="77777777" w:rsidR="00977D1C" w:rsidRPr="00977D1C" w:rsidRDefault="00977D1C" w:rsidP="005748AD">
      <w:pPr>
        <w:spacing w:line="259" w:lineRule="auto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p w14:paraId="68375E4B" w14:textId="28E7B9CD" w:rsidR="005748AD" w:rsidRPr="00977D1C" w:rsidRDefault="005748AD" w:rsidP="005748AD">
      <w:pPr>
        <w:spacing w:line="259" w:lineRule="auto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  <w:r w:rsidRPr="00977D1C"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t>Prezență senatori:</w:t>
      </w:r>
    </w:p>
    <w:tbl>
      <w:tblPr>
        <w:tblpPr w:leftFromText="180" w:rightFromText="180" w:bottomFromText="160" w:vertAnchor="text" w:horzAnchor="margin" w:tblpXSpec="center" w:tblpY="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5"/>
        <w:gridCol w:w="3405"/>
        <w:gridCol w:w="1928"/>
        <w:gridCol w:w="3432"/>
      </w:tblGrid>
      <w:tr w:rsidR="005748AD" w:rsidRPr="00977D1C" w14:paraId="5CCF9E55" w14:textId="77777777" w:rsidTr="00D76B7A">
        <w:trPr>
          <w:trHeight w:val="561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F294E3F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 xml:space="preserve">Nr. </w:t>
            </w: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crt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.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EAB9483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Nume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977D1C">
              <w:rPr>
                <w:rFonts w:ascii="Cambria" w:eastAsia="Calibri" w:hAnsi="Cambria" w:cs="Tahoma"/>
                <w:bCs/>
                <w:color w:val="000000"/>
                <w:kern w:val="0"/>
                <w:lang w:val="en-GB"/>
                <w14:ligatures w14:val="none"/>
              </w:rPr>
              <w:t>ș</w:t>
            </w:r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i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prenume</w:t>
            </w:r>
            <w:proofErr w:type="spellEnd"/>
          </w:p>
        </w:tc>
        <w:tc>
          <w:tcPr>
            <w:tcW w:w="103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76D4652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Grupul</w:t>
            </w:r>
            <w:proofErr w:type="spellEnd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parlamentar</w:t>
            </w:r>
            <w:proofErr w:type="spellEnd"/>
          </w:p>
        </w:tc>
        <w:tc>
          <w:tcPr>
            <w:tcW w:w="183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62FA4BC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Arial"/>
                <w:bCs/>
                <w:color w:val="000000"/>
                <w:kern w:val="0"/>
                <w:lang w:val="en-GB"/>
                <w14:ligatures w14:val="none"/>
              </w:rPr>
              <w:t>Prezență</w:t>
            </w:r>
            <w:proofErr w:type="spellEnd"/>
          </w:p>
        </w:tc>
      </w:tr>
      <w:tr w:rsidR="005748AD" w:rsidRPr="00977D1C" w14:paraId="4E0E8E76" w14:textId="77777777" w:rsidTr="00D76B7A">
        <w:trPr>
          <w:trHeight w:hRule="exact" w:val="605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9FB25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4933B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HORGA Maria-Gabriela</w:t>
            </w:r>
          </w:p>
          <w:p w14:paraId="3E3121A4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Președinte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456EF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BE7FE2B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5748AD" w:rsidRPr="00977D1C" w14:paraId="007F1698" w14:textId="77777777" w:rsidTr="00D76B7A">
        <w:trPr>
          <w:trHeight w:hRule="exact" w:val="632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C32B7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2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254E4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it-IT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DOGARIU Eugen</w:t>
            </w:r>
          </w:p>
          <w:p w14:paraId="266FBACC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>Înlocuit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 xml:space="preserve"> de </w:t>
            </w: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>sen.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 xml:space="preserve"> Ionel Floroiu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DE347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E4D2FD" w14:textId="3CDE9B25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5748AD" w:rsidRPr="00977D1C" w14:paraId="56D6D466" w14:textId="77777777" w:rsidTr="00D76B7A">
        <w:trPr>
          <w:trHeight w:hRule="exact" w:val="632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2812A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1E7B9" w14:textId="69FA0458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Negoi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 Eugen-Remus</w:t>
            </w:r>
          </w:p>
          <w:p w14:paraId="75D383C6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it-IT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Secretar</w:t>
            </w:r>
            <w:proofErr w:type="spellEnd"/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34A1A" w14:textId="17B20C51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USR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EE94FF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5748AD" w:rsidRPr="00977D1C" w14:paraId="22CDFF0C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F3E20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F08C6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>CIUPERCEANU Ionuț - Ciprian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061C8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D404EF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5748AD" w:rsidRPr="00977D1C" w14:paraId="1DACE5DF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E2801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5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1947E" w14:textId="77777777" w:rsidR="005748AD" w:rsidRPr="00977D1C" w:rsidRDefault="005748AD" w:rsidP="00D76B7A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</w:rPr>
            </w:pPr>
            <w:r w:rsidRPr="00977D1C">
              <w:rPr>
                <w:rFonts w:ascii="Cambria" w:eastAsia="Times New Roman" w:hAnsi="Cambria" w:cs="Times New Roman"/>
                <w:bCs/>
              </w:rPr>
              <w:t>COȘA Silviu-Iulian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A6F5A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0EB7C6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5748AD" w:rsidRPr="00977D1C" w14:paraId="669483F8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B65AB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6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819CE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shd w:val="clear" w:color="auto" w:fill="FFFFFF"/>
                <w:lang w:val="en-GB"/>
                <w14:ligatures w14:val="none"/>
              </w:rPr>
              <w:t>COTEȚ Mihai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2AEA7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732D10" w14:textId="5A7A9D8B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Online</w:t>
            </w:r>
          </w:p>
        </w:tc>
      </w:tr>
      <w:tr w:rsidR="005748AD" w:rsidRPr="00977D1C" w14:paraId="0F49C970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7B408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7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2892C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DOBRA Elena- Adelina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536E7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USR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07EE33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5748AD" w:rsidRPr="00977D1C" w14:paraId="1FFC2CEC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175ED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8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5CD54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JIANU Florin- Nicolae</w:t>
            </w:r>
          </w:p>
          <w:p w14:paraId="5932ED40" w14:textId="331AD47E" w:rsidR="005748AD" w:rsidRPr="00977D1C" w:rsidRDefault="005748AD" w:rsidP="005748A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Înlocuit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 de </w:t>
            </w: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sen.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 Nicula Cristian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49302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4876A3" w14:textId="6C89F549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5748AD" w:rsidRPr="00977D1C" w14:paraId="1475FC25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42E2E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9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C6963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it-IT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it-IT"/>
                <w14:ligatures w14:val="none"/>
              </w:rPr>
              <w:t>MIHAI Daniela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3CA29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CF86DF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5748AD" w:rsidRPr="00977D1C" w14:paraId="689A4939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6D6D6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10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C767B" w14:textId="48ED99B9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it-IT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  <w:t>PINTEA Paul-Ciprian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A2300" w14:textId="100FCF50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POT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7D9A6E" w14:textId="7B6AB3D8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5748AD" w:rsidRPr="00977D1C" w14:paraId="47B9BA81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7F2B1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11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621C1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  <w:t xml:space="preserve">PEIU </w:t>
            </w:r>
            <w:proofErr w:type="spellStart"/>
            <w:r w:rsidRPr="00977D1C"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  <w:t>Petrișor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  <w:t xml:space="preserve">- Gabriel </w:t>
            </w:r>
          </w:p>
          <w:p w14:paraId="71E9BE75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C7B14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4A6962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 </w:t>
            </w:r>
          </w:p>
        </w:tc>
      </w:tr>
      <w:tr w:rsidR="005748AD" w:rsidRPr="00977D1C" w14:paraId="6A7E6380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4C1E7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lastRenderedPageBreak/>
              <w:t>12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F88FE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PETREA Dorin- Silviu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75C73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S.O.S. RO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E2A270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  <w:tr w:rsidR="005748AD" w:rsidRPr="00977D1C" w14:paraId="4D3F22B3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C03EA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13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ED665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hyperlink r:id="rId11" w:history="1">
              <w:r w:rsidRPr="00977D1C">
                <w:rPr>
                  <w:rFonts w:ascii="Cambria" w:eastAsia="Calibri" w:hAnsi="Cambria" w:cs="Times New Roman"/>
                  <w:bCs/>
                  <w:color w:val="000000"/>
                  <w:kern w:val="0"/>
                  <w:lang w:val="en-GB"/>
                  <w14:ligatures w14:val="none"/>
                </w:rPr>
                <w:t>POTECĂ</w:t>
              </w:r>
            </w:hyperlink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 Vasilică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37E83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394CAB" w14:textId="5E253051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Absent</w:t>
            </w:r>
          </w:p>
        </w:tc>
      </w:tr>
      <w:tr w:rsidR="005748AD" w:rsidRPr="00977D1C" w14:paraId="01F95B2F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2FA0F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14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01BDF" w14:textId="185622E6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STELEA Niculina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A3B6A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AUR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061FA9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Prezentă</w:t>
            </w:r>
            <w:proofErr w:type="spellEnd"/>
          </w:p>
        </w:tc>
      </w:tr>
      <w:tr w:rsidR="005748AD" w:rsidRPr="00977D1C" w14:paraId="2AAE785A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BC3CF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15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3BCB5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ANTAL István-Loránt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B5ACB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UDMR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87254B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Online</w:t>
            </w:r>
          </w:p>
        </w:tc>
      </w:tr>
      <w:tr w:rsidR="005748AD" w:rsidRPr="00977D1C" w14:paraId="4163AF51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BE0D4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16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CC71C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VEȘTEA Mihail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F4975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PNL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61AE2C" w14:textId="7AAE8D9C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Online</w:t>
            </w:r>
          </w:p>
        </w:tc>
      </w:tr>
      <w:tr w:rsidR="005748AD" w:rsidRPr="00977D1C" w14:paraId="6FA6CB2A" w14:textId="77777777" w:rsidTr="00D76B7A">
        <w:trPr>
          <w:trHeight w:val="340"/>
        </w:trPr>
        <w:tc>
          <w:tcPr>
            <w:tcW w:w="3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8498E65" w14:textId="77777777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17</w:t>
            </w:r>
          </w:p>
        </w:tc>
        <w:tc>
          <w:tcPr>
            <w:tcW w:w="18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8E8759C" w14:textId="77777777" w:rsidR="005748AD" w:rsidRPr="00977D1C" w:rsidRDefault="005748AD" w:rsidP="00D76B7A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ZAMFIR Daniel- Cătălin</w:t>
            </w:r>
          </w:p>
          <w:p w14:paraId="78F4AEFF" w14:textId="2DE6EE3D" w:rsidR="005748AD" w:rsidRPr="00977D1C" w:rsidRDefault="005748AD" w:rsidP="005748AD">
            <w:pPr>
              <w:spacing w:after="0" w:line="240" w:lineRule="auto"/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Înlocuit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 de </w:t>
            </w: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sen.</w:t>
            </w:r>
            <w:proofErr w:type="spellEnd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 xml:space="preserve"> Graur Cătălin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DEA57DC" w14:textId="77777777" w:rsidR="005748AD" w:rsidRPr="00977D1C" w:rsidRDefault="005748AD" w:rsidP="00D76B7A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ro-RO"/>
              </w:rPr>
            </w:pPr>
            <w:r w:rsidRPr="00977D1C">
              <w:rPr>
                <w:rFonts w:ascii="Cambria" w:eastAsia="Calibri" w:hAnsi="Cambria" w:cs="Times New Roman"/>
                <w:bCs/>
                <w:color w:val="000000"/>
                <w:lang w:val="ro-RO"/>
              </w:rPr>
              <w:t>PSD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96A11" w14:textId="58C062AE" w:rsidR="005748AD" w:rsidRPr="00977D1C" w:rsidRDefault="005748AD" w:rsidP="00D76B7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lang w:val="en-GB"/>
              </w:rPr>
            </w:pPr>
            <w:proofErr w:type="spellStart"/>
            <w:r w:rsidRPr="00977D1C">
              <w:rPr>
                <w:rFonts w:ascii="Cambria" w:eastAsia="Calibri" w:hAnsi="Cambria" w:cs="Times New Roman"/>
                <w:bCs/>
                <w:color w:val="000000"/>
                <w:kern w:val="0"/>
                <w:lang w:val="en-GB"/>
                <w14:ligatures w14:val="none"/>
              </w:rPr>
              <w:t>Prezent</w:t>
            </w:r>
            <w:proofErr w:type="spellEnd"/>
          </w:p>
        </w:tc>
      </w:tr>
    </w:tbl>
    <w:p w14:paraId="6CCD04EA" w14:textId="77777777" w:rsidR="005748AD" w:rsidRPr="00977D1C" w:rsidRDefault="005748AD" w:rsidP="005748A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p w14:paraId="3B350D08" w14:textId="77777777" w:rsidR="004A23FD" w:rsidRPr="00977D1C" w:rsidRDefault="004A23FD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  <w:r w:rsidRPr="00977D1C"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t>Prezență invitați:</w:t>
      </w:r>
      <w:r w:rsidRPr="00977D1C"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tab/>
      </w:r>
    </w:p>
    <w:p w14:paraId="7D41AD51" w14:textId="77777777" w:rsidR="004A23FD" w:rsidRPr="00977D1C" w:rsidRDefault="004A23FD" w:rsidP="004A23FD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1"/>
        <w:gridCol w:w="3447"/>
        <w:gridCol w:w="1932"/>
      </w:tblGrid>
      <w:tr w:rsidR="00560454" w:rsidRPr="00977D1C" w14:paraId="68245656" w14:textId="77777777" w:rsidTr="0056045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A2EC38" w14:textId="77777777" w:rsidR="004A23FD" w:rsidRPr="00977D1C" w:rsidRDefault="004A23FD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Instituția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4CFA7C" w14:textId="77777777" w:rsidR="004A23FD" w:rsidRPr="00977D1C" w:rsidRDefault="004A23FD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Numele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322E3A" w14:textId="77777777" w:rsidR="004A23FD" w:rsidRPr="00977D1C" w:rsidRDefault="004A23FD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Prezența</w:t>
            </w:r>
          </w:p>
        </w:tc>
      </w:tr>
      <w:tr w:rsidR="004A23FD" w:rsidRPr="00977D1C" w14:paraId="0D5BA775" w14:textId="77777777" w:rsidTr="00560454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1754" w14:textId="77777777" w:rsidR="004A23FD" w:rsidRPr="00977D1C" w:rsidRDefault="004A23FD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Ministerul Finanțelor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D58C" w14:textId="0FEBFE59" w:rsidR="004A23FD" w:rsidRPr="00977D1C" w:rsidRDefault="00560454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Alin Marius Andrieș</w:t>
            </w:r>
            <w:r w:rsidR="004A23FD" w:rsidRPr="00977D1C">
              <w:rPr>
                <w:rFonts w:ascii="Cambria" w:eastAsia="SimSun" w:hAnsi="Cambria" w:cs="Times New Roman"/>
                <w:bCs/>
                <w:noProof/>
                <w:sz w:val="24"/>
                <w:szCs w:val="24"/>
                <w:lang w:val="ro-RO" w:eastAsia="ro-RO"/>
              </w:rPr>
              <w:t>, secretar de stat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2224" w14:textId="07A8565A" w:rsidR="004A23FD" w:rsidRPr="00977D1C" w:rsidRDefault="005748AD" w:rsidP="004A23FD">
            <w:pPr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977D1C">
              <w:rPr>
                <w:rFonts w:ascii="Cambria" w:eastAsia="SimSun" w:hAnsi="Cambria" w:cs="Times New Roman"/>
                <w:iCs/>
                <w:noProof/>
                <w:sz w:val="24"/>
                <w:szCs w:val="24"/>
                <w:lang w:val="ro-RO" w:eastAsia="ro-RO"/>
              </w:rPr>
              <w:t>Prezent</w:t>
            </w:r>
          </w:p>
        </w:tc>
      </w:tr>
    </w:tbl>
    <w:p w14:paraId="082777DD" w14:textId="5C332419" w:rsidR="004A23FD" w:rsidRPr="00977D1C" w:rsidRDefault="004A23FD"/>
    <w:p w14:paraId="30FCAFC5" w14:textId="77777777" w:rsidR="0097054A" w:rsidRPr="00977D1C" w:rsidRDefault="0097054A"/>
    <w:p w14:paraId="5AE6E2D8" w14:textId="098E2896" w:rsidR="005748AD" w:rsidRPr="002F2D8A" w:rsidRDefault="005748AD" w:rsidP="005748AD">
      <w:pPr>
        <w:rPr>
          <w:rFonts w:ascii="Cambria" w:eastAsia="SimSun" w:hAnsi="Cambria" w:cs="Times New Roman"/>
          <w:b/>
          <w:noProof/>
          <w:color w:val="FFFFFF" w:themeColor="background1"/>
          <w:lang w:val="ro-RO" w:eastAsia="ro-RO"/>
        </w:rPr>
      </w:pPr>
      <w:r w:rsidRPr="002F2D8A">
        <w:rPr>
          <w:rFonts w:ascii="Cambria" w:eastAsia="SimSun" w:hAnsi="Cambria" w:cs="Times New Roman"/>
          <w:b/>
          <w:noProof/>
          <w:color w:val="FFFFFF" w:themeColor="background1"/>
          <w:lang w:val="ro-RO" w:eastAsia="ro-RO"/>
        </w:rPr>
        <w:t>Senator Maria-Gabriela HORGA, Președinte</w:t>
      </w:r>
    </w:p>
    <w:p w14:paraId="669960EB" w14:textId="77777777" w:rsidR="005748AD" w:rsidRPr="002F2D8A" w:rsidRDefault="005748AD" w:rsidP="005748AD">
      <w:pPr>
        <w:rPr>
          <w:rFonts w:ascii="Cambria" w:eastAsia="SimSun" w:hAnsi="Cambria" w:cs="Times New Roman"/>
          <w:b/>
          <w:noProof/>
          <w:color w:val="FFFFFF" w:themeColor="background1"/>
          <w:lang w:val="ro-RO" w:eastAsia="ro-RO"/>
        </w:rPr>
      </w:pPr>
      <w:r w:rsidRPr="002F2D8A">
        <w:rPr>
          <w:rFonts w:ascii="Cambria" w:eastAsia="SimSun" w:hAnsi="Cambria" w:cs="Times New Roman"/>
          <w:b/>
          <w:noProof/>
          <w:color w:val="FFFFFF" w:themeColor="background1"/>
          <w:lang w:val="ro-RO" w:eastAsia="ro-RO"/>
        </w:rPr>
        <w:t>Senator Eugen-Remus NEGOI, Secretar</w:t>
      </w:r>
    </w:p>
    <w:p w14:paraId="2836A9DF" w14:textId="77777777" w:rsidR="005748AD" w:rsidRPr="00977D1C" w:rsidRDefault="005748AD"/>
    <w:sectPr w:rsidR="005748AD" w:rsidRPr="00977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951"/>
    <w:multiLevelType w:val="hybridMultilevel"/>
    <w:tmpl w:val="71A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7537F"/>
    <w:multiLevelType w:val="hybridMultilevel"/>
    <w:tmpl w:val="C3F877D8"/>
    <w:lvl w:ilvl="0" w:tplc="B3904F94">
      <w:start w:val="1"/>
      <w:numFmt w:val="decimal"/>
      <w:lvlText w:val="%1."/>
      <w:lvlJc w:val="left"/>
      <w:pPr>
        <w:ind w:left="1353" w:hanging="360"/>
      </w:pPr>
      <w:rPr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6570DDD"/>
    <w:multiLevelType w:val="hybridMultilevel"/>
    <w:tmpl w:val="04708F8E"/>
    <w:lvl w:ilvl="0" w:tplc="0A163858">
      <w:numFmt w:val="bullet"/>
      <w:lvlText w:val="-"/>
      <w:lvlJc w:val="left"/>
      <w:pPr>
        <w:ind w:left="1080" w:hanging="360"/>
      </w:pPr>
      <w:rPr>
        <w:rFonts w:ascii="Cambria" w:eastAsia="SimSu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7825856">
    <w:abstractNumId w:val="2"/>
  </w:num>
  <w:num w:numId="2" w16cid:durableId="2558101">
    <w:abstractNumId w:val="1"/>
  </w:num>
  <w:num w:numId="3" w16cid:durableId="99545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FD"/>
    <w:rsid w:val="000110FD"/>
    <w:rsid w:val="00253403"/>
    <w:rsid w:val="002F2D8A"/>
    <w:rsid w:val="003004D0"/>
    <w:rsid w:val="004A23FD"/>
    <w:rsid w:val="004C5C51"/>
    <w:rsid w:val="00560454"/>
    <w:rsid w:val="005748AD"/>
    <w:rsid w:val="00586622"/>
    <w:rsid w:val="00603E81"/>
    <w:rsid w:val="00742896"/>
    <w:rsid w:val="008A44A2"/>
    <w:rsid w:val="008C40EA"/>
    <w:rsid w:val="008D3AB4"/>
    <w:rsid w:val="0097054A"/>
    <w:rsid w:val="00977D1C"/>
    <w:rsid w:val="00B14133"/>
    <w:rsid w:val="00C60D33"/>
    <w:rsid w:val="00C9772D"/>
    <w:rsid w:val="00CD119A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423A"/>
  <w15:chartTrackingRefBased/>
  <w15:docId w15:val="{AD9B5AFD-AEFB-488D-9895-F1F24132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FD"/>
  </w:style>
  <w:style w:type="paragraph" w:styleId="Heading1">
    <w:name w:val="heading 1"/>
    <w:basedOn w:val="Normal"/>
    <w:next w:val="Normal"/>
    <w:link w:val="Heading1Char"/>
    <w:uiPriority w:val="9"/>
    <w:qFormat/>
    <w:rsid w:val="004A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3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3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3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3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3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23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23FD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ro/legis/lista.aspx?nr_cls=L134&amp;an_cls=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nat.ro/legis/lista.aspx?nr_cls=L132&amp;an_cls=2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nat.ro/legis/lista.aspx?nr_cls=L129&amp;an_cls=2025" TargetMode="External"/><Relationship Id="rId11" Type="http://schemas.openxmlformats.org/officeDocument/2006/relationships/hyperlink" Target="https://www.politoscop.ro/citu-florin-vasil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ur-lex.europa.eu/legal-content/RO/TXT/?uri=CELEX%3A52025PC0164&amp;qid=1747830217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nat.ro/legis/lista.aspx?nr_cls=L148&amp;an_cls=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Clapan</dc:creator>
  <cp:keywords/>
  <dc:description/>
  <cp:lastModifiedBy>Mihaela Spiridon</cp:lastModifiedBy>
  <cp:revision>7</cp:revision>
  <dcterms:created xsi:type="dcterms:W3CDTF">2025-06-03T11:46:00Z</dcterms:created>
  <dcterms:modified xsi:type="dcterms:W3CDTF">2025-06-03T13:48:00Z</dcterms:modified>
</cp:coreProperties>
</file>